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65" w:rsidRDefault="00B11DB4" w:rsidP="00BE6F8A">
      <w:pPr>
        <w:pStyle w:val="a7"/>
      </w:pPr>
      <w:r>
        <w:rPr>
          <w:rFonts w:hint="eastAsia"/>
        </w:rPr>
        <w:t>昼夜逆転改善方法</w:t>
      </w:r>
    </w:p>
    <w:p w:rsidR="00B11DB4" w:rsidRDefault="00B11DB4" w:rsidP="00BE6F8A">
      <w:pPr>
        <w:pStyle w:val="a9"/>
      </w:pPr>
      <w:r>
        <w:rPr>
          <w:rFonts w:hint="eastAsia"/>
        </w:rPr>
        <w:t>～睡眠のメカニズムに沿った介護的アプローチ～</w:t>
      </w:r>
    </w:p>
    <w:p w:rsidR="00785B82" w:rsidRPr="00785B82" w:rsidRDefault="00785B82" w:rsidP="00785B82"/>
    <w:p w:rsidR="00CC2BDA" w:rsidRPr="00BE6F8A" w:rsidRDefault="00CC2BDA" w:rsidP="00CC2BDA">
      <w:pPr>
        <w:ind w:right="221"/>
        <w:jc w:val="right"/>
        <w:rPr>
          <w:rStyle w:val="ab"/>
        </w:rPr>
      </w:pPr>
    </w:p>
    <w:p w:rsidR="006D6E07" w:rsidRPr="00BE6F8A" w:rsidRDefault="006D6E07" w:rsidP="00BE6F8A">
      <w:pPr>
        <w:jc w:val="left"/>
        <w:rPr>
          <w:rStyle w:val="ab"/>
        </w:rPr>
        <w:sectPr w:rsidR="006D6E07" w:rsidRPr="00BE6F8A" w:rsidSect="006E1AFD">
          <w:pgSz w:w="11906" w:h="16838"/>
          <w:pgMar w:top="1418" w:right="1134" w:bottom="1134" w:left="1134" w:header="851" w:footer="992" w:gutter="0"/>
          <w:cols w:space="720"/>
          <w:docGrid w:type="lines" w:linePitch="360"/>
        </w:sectPr>
      </w:pPr>
    </w:p>
    <w:p w:rsidR="00BE6F8A" w:rsidRDefault="00BE6F8A" w:rsidP="00BE6F8A">
      <w:pPr>
        <w:jc w:val="left"/>
        <w:rPr>
          <w:sz w:val="20"/>
          <w:szCs w:val="20"/>
        </w:rPr>
      </w:pPr>
    </w:p>
    <w:p w:rsidR="00BE6F8A" w:rsidRPr="00ED6E40" w:rsidRDefault="00BE6F8A" w:rsidP="00ED6E40">
      <w:pPr>
        <w:pStyle w:val="1"/>
      </w:pPr>
      <w:r w:rsidRPr="00ED6E40">
        <w:rPr>
          <w:rFonts w:hint="eastAsia"/>
        </w:rPr>
        <w:t>はじめに</w:t>
      </w:r>
    </w:p>
    <w:p w:rsidR="00BE6F8A" w:rsidRPr="00ED6E40" w:rsidRDefault="00BE6F8A" w:rsidP="00BE6F8A">
      <w:pPr>
        <w:jc w:val="left"/>
        <w:rPr>
          <w:sz w:val="20"/>
          <w:szCs w:val="20"/>
        </w:rPr>
      </w:pPr>
      <w:r w:rsidRPr="00ED6E40">
        <w:rPr>
          <w:rFonts w:hint="eastAsia"/>
          <w:sz w:val="20"/>
          <w:szCs w:val="20"/>
        </w:rPr>
        <w:t xml:space="preserve">　</w:t>
      </w:r>
      <w:r w:rsidR="00756D8E" w:rsidRPr="00ED6E40">
        <w:rPr>
          <w:rFonts w:hint="eastAsia"/>
          <w:sz w:val="20"/>
          <w:szCs w:val="20"/>
        </w:rPr>
        <w:t>人は加齢にともない夜間に覚醒することが多くなる。認知症の高齢者においてはさらに顕著</w:t>
      </w:r>
      <w:r w:rsidR="007E6EC8" w:rsidRPr="00ED6E40">
        <w:rPr>
          <w:rFonts w:hint="eastAsia"/>
          <w:sz w:val="20"/>
          <w:szCs w:val="20"/>
        </w:rPr>
        <w:t>で</w:t>
      </w:r>
      <w:r w:rsidR="00756D8E" w:rsidRPr="00ED6E40">
        <w:rPr>
          <w:rFonts w:hint="eastAsia"/>
          <w:sz w:val="20"/>
          <w:szCs w:val="20"/>
        </w:rPr>
        <w:t>、夜間せん妄、徘徊等、異常行動と呼ばれている</w:t>
      </w:r>
      <w:r w:rsidR="007E6EC8" w:rsidRPr="00ED6E40">
        <w:rPr>
          <w:rFonts w:hint="eastAsia"/>
          <w:sz w:val="20"/>
          <w:szCs w:val="20"/>
        </w:rPr>
        <w:t>ものが付随することも</w:t>
      </w:r>
      <w:r w:rsidR="007134EC" w:rsidRPr="00ED6E40">
        <w:rPr>
          <w:rFonts w:hint="eastAsia"/>
          <w:sz w:val="20"/>
          <w:szCs w:val="20"/>
        </w:rPr>
        <w:t>多い。睡眠障害や異常行動に対して薬物療法が用いられてはいるが</w:t>
      </w:r>
      <w:r w:rsidR="007E6EC8" w:rsidRPr="00ED6E40">
        <w:rPr>
          <w:rFonts w:hint="eastAsia"/>
          <w:sz w:val="20"/>
          <w:szCs w:val="20"/>
        </w:rPr>
        <w:t>、未だ有効性が確立されていない。そこで“高齢者の睡眠の改善”に</w:t>
      </w:r>
      <w:r w:rsidR="007134EC" w:rsidRPr="00ED6E40">
        <w:rPr>
          <w:rFonts w:hint="eastAsia"/>
          <w:sz w:val="20"/>
          <w:szCs w:val="20"/>
        </w:rPr>
        <w:t>薬物療法ではなく</w:t>
      </w:r>
      <w:r w:rsidR="007E6EC8" w:rsidRPr="00ED6E40">
        <w:rPr>
          <w:rFonts w:hint="eastAsia"/>
          <w:sz w:val="20"/>
          <w:szCs w:val="20"/>
        </w:rPr>
        <w:t>、</w:t>
      </w:r>
      <w:r w:rsidR="007134EC" w:rsidRPr="00ED6E40">
        <w:rPr>
          <w:rFonts w:hint="eastAsia"/>
          <w:sz w:val="20"/>
          <w:szCs w:val="20"/>
        </w:rPr>
        <w:t>より介護らしい手法で医学に基づいた生活的アプローチを模索した。</w:t>
      </w:r>
    </w:p>
    <w:p w:rsidR="0062269D" w:rsidRPr="00ED6E40" w:rsidRDefault="0062269D" w:rsidP="00BE6F8A">
      <w:pPr>
        <w:jc w:val="left"/>
        <w:rPr>
          <w:sz w:val="20"/>
          <w:szCs w:val="20"/>
        </w:rPr>
      </w:pPr>
    </w:p>
    <w:p w:rsidR="0062269D" w:rsidRPr="00ED6E40" w:rsidRDefault="0062269D" w:rsidP="00ED6E40">
      <w:pPr>
        <w:pStyle w:val="1"/>
      </w:pPr>
      <w:r w:rsidRPr="00ED6E40">
        <w:rPr>
          <w:rFonts w:hint="eastAsia"/>
        </w:rPr>
        <w:t>なぜ昼夜逆転を改善した方がよいのか？</w:t>
      </w:r>
    </w:p>
    <w:p w:rsidR="0062269D" w:rsidRPr="00ED6E40" w:rsidRDefault="0062269D" w:rsidP="0062269D">
      <w:pPr>
        <w:rPr>
          <w:sz w:val="20"/>
          <w:szCs w:val="20"/>
        </w:rPr>
      </w:pPr>
      <w:r w:rsidRPr="00ED6E40">
        <w:rPr>
          <w:rFonts w:hint="eastAsia"/>
          <w:sz w:val="20"/>
          <w:szCs w:val="20"/>
        </w:rPr>
        <w:t xml:space="preserve">　睡眠は</w:t>
      </w:r>
      <w:r w:rsidR="00F01C91" w:rsidRPr="00ED6E40">
        <w:rPr>
          <w:rFonts w:hint="eastAsia"/>
          <w:sz w:val="20"/>
          <w:szCs w:val="20"/>
        </w:rPr>
        <w:t>人が生きていく上で</w:t>
      </w:r>
      <w:r w:rsidR="00687876" w:rsidRPr="00ED6E40">
        <w:rPr>
          <w:rFonts w:hint="eastAsia"/>
          <w:sz w:val="20"/>
          <w:szCs w:val="20"/>
        </w:rPr>
        <w:t>必要不可欠である</w:t>
      </w:r>
      <w:r w:rsidRPr="00ED6E40">
        <w:rPr>
          <w:rFonts w:hint="eastAsia"/>
          <w:sz w:val="20"/>
          <w:szCs w:val="20"/>
        </w:rPr>
        <w:t>。</w:t>
      </w:r>
      <w:r w:rsidR="00687876" w:rsidRPr="00ED6E40">
        <w:rPr>
          <w:rFonts w:hint="eastAsia"/>
          <w:sz w:val="20"/>
          <w:szCs w:val="20"/>
        </w:rPr>
        <w:t>その基本的な役割は“休息”で、</w:t>
      </w:r>
      <w:r w:rsidR="00F01C91" w:rsidRPr="00ED6E40">
        <w:rPr>
          <w:rFonts w:hint="eastAsia"/>
          <w:sz w:val="20"/>
          <w:szCs w:val="20"/>
        </w:rPr>
        <w:t>身体はもちろんだが、覚醒時に常に活動している“脳”</w:t>
      </w:r>
      <w:r w:rsidR="00687876" w:rsidRPr="00ED6E40">
        <w:rPr>
          <w:rFonts w:hint="eastAsia"/>
          <w:sz w:val="20"/>
          <w:szCs w:val="20"/>
        </w:rPr>
        <w:t>が唯一休息できる時間になる。良質の睡眠がとれないということで、</w:t>
      </w:r>
      <w:r w:rsidR="005D6B3D" w:rsidRPr="00ED6E40">
        <w:rPr>
          <w:rFonts w:hint="eastAsia"/>
          <w:sz w:val="20"/>
          <w:szCs w:val="20"/>
        </w:rPr>
        <w:t>たくさんの弊害も現れる。</w:t>
      </w:r>
    </w:p>
    <w:p w:rsidR="005D6B3D" w:rsidRPr="00ED6E40" w:rsidRDefault="005D6B3D" w:rsidP="0062269D">
      <w:pPr>
        <w:rPr>
          <w:sz w:val="20"/>
          <w:szCs w:val="20"/>
        </w:rPr>
      </w:pPr>
    </w:p>
    <w:p w:rsidR="005D6B3D" w:rsidRPr="00ED6E40" w:rsidRDefault="00FD686B" w:rsidP="00ED6E40">
      <w:pPr>
        <w:rPr>
          <w:rStyle w:val="ad"/>
          <w:rFonts w:ascii="ＭＳ 明朝" w:hAnsi="ＭＳ 明朝"/>
          <w:b/>
        </w:rPr>
      </w:pPr>
      <w:r w:rsidRPr="00ED6E40">
        <w:rPr>
          <w:rStyle w:val="ad"/>
          <w:rFonts w:ascii="ＭＳ 明朝" w:hAnsi="ＭＳ 明朝" w:hint="eastAsia"/>
          <w:b/>
        </w:rPr>
        <w:t>夜眠れないことによる弊害</w:t>
      </w:r>
    </w:p>
    <w:p w:rsidR="00FD686B" w:rsidRPr="00ED6E40" w:rsidRDefault="00FD686B" w:rsidP="0062269D">
      <w:pPr>
        <w:rPr>
          <w:sz w:val="20"/>
          <w:szCs w:val="20"/>
        </w:rPr>
      </w:pPr>
      <w:r w:rsidRPr="00ED6E40">
        <w:rPr>
          <w:rFonts w:hint="eastAsia"/>
          <w:sz w:val="20"/>
          <w:szCs w:val="20"/>
        </w:rPr>
        <w:t>・集中力・思考力の低下</w:t>
      </w:r>
    </w:p>
    <w:p w:rsidR="00FD686B" w:rsidRPr="00ED6E40" w:rsidRDefault="00FD686B" w:rsidP="0062269D">
      <w:pPr>
        <w:rPr>
          <w:sz w:val="20"/>
          <w:szCs w:val="20"/>
        </w:rPr>
      </w:pPr>
      <w:r w:rsidRPr="00ED6E40">
        <w:rPr>
          <w:rFonts w:hint="eastAsia"/>
          <w:sz w:val="20"/>
          <w:szCs w:val="20"/>
        </w:rPr>
        <w:t>・全身倦怠感</w:t>
      </w:r>
    </w:p>
    <w:p w:rsidR="00FD686B" w:rsidRPr="00ED6E40" w:rsidRDefault="00FD686B" w:rsidP="0062269D">
      <w:pPr>
        <w:rPr>
          <w:sz w:val="20"/>
          <w:szCs w:val="20"/>
        </w:rPr>
      </w:pPr>
      <w:r w:rsidRPr="00ED6E40">
        <w:rPr>
          <w:rFonts w:hint="eastAsia"/>
          <w:sz w:val="20"/>
          <w:szCs w:val="20"/>
        </w:rPr>
        <w:t>・免疫力の低下</w:t>
      </w:r>
    </w:p>
    <w:p w:rsidR="00FD686B" w:rsidRPr="00ED6E40" w:rsidRDefault="00FD686B" w:rsidP="0062269D">
      <w:pPr>
        <w:rPr>
          <w:sz w:val="20"/>
          <w:szCs w:val="20"/>
        </w:rPr>
      </w:pPr>
      <w:r w:rsidRPr="00ED6E40">
        <w:rPr>
          <w:rFonts w:hint="eastAsia"/>
          <w:sz w:val="20"/>
          <w:szCs w:val="20"/>
        </w:rPr>
        <w:t>・生体リズムの乱れの助長</w:t>
      </w:r>
    </w:p>
    <w:p w:rsidR="00FD686B" w:rsidRPr="00ED6E40" w:rsidRDefault="00FD686B" w:rsidP="0062269D">
      <w:pPr>
        <w:rPr>
          <w:sz w:val="20"/>
          <w:szCs w:val="20"/>
        </w:rPr>
      </w:pPr>
      <w:r w:rsidRPr="00ED6E40">
        <w:rPr>
          <w:rFonts w:hint="eastAsia"/>
          <w:sz w:val="20"/>
          <w:szCs w:val="20"/>
        </w:rPr>
        <w:t>・転倒等リスクの増加</w:t>
      </w:r>
    </w:p>
    <w:p w:rsidR="00FD686B" w:rsidRPr="00ED6E40" w:rsidRDefault="00FD686B" w:rsidP="0062269D">
      <w:pPr>
        <w:rPr>
          <w:sz w:val="20"/>
          <w:szCs w:val="20"/>
        </w:rPr>
      </w:pPr>
      <w:r w:rsidRPr="00ED6E40">
        <w:rPr>
          <w:rFonts w:hint="eastAsia"/>
          <w:sz w:val="20"/>
          <w:szCs w:val="20"/>
        </w:rPr>
        <w:t>・異常行動の発現</w:t>
      </w:r>
    </w:p>
    <w:p w:rsidR="00FD686B" w:rsidRPr="00ED6E40" w:rsidRDefault="00FD686B" w:rsidP="0062269D">
      <w:pPr>
        <w:rPr>
          <w:sz w:val="20"/>
          <w:szCs w:val="20"/>
        </w:rPr>
      </w:pPr>
    </w:p>
    <w:p w:rsidR="00FD686B" w:rsidRPr="00ED6E40" w:rsidRDefault="00FD686B" w:rsidP="00ED6E40">
      <w:pPr>
        <w:rPr>
          <w:rStyle w:val="ad"/>
          <w:rFonts w:ascii="ＭＳ 明朝" w:hAnsi="ＭＳ 明朝"/>
          <w:b/>
          <w:szCs w:val="21"/>
        </w:rPr>
      </w:pPr>
      <w:r w:rsidRPr="00ED6E40">
        <w:rPr>
          <w:rStyle w:val="ad"/>
          <w:rFonts w:ascii="ＭＳ 明朝" w:hAnsi="ＭＳ 明朝" w:hint="eastAsia"/>
          <w:b/>
          <w:szCs w:val="21"/>
        </w:rPr>
        <w:t>環境面への弊害</w:t>
      </w:r>
    </w:p>
    <w:p w:rsidR="00FD686B" w:rsidRPr="00ED6E40" w:rsidRDefault="00FD686B" w:rsidP="0062269D">
      <w:pPr>
        <w:rPr>
          <w:sz w:val="20"/>
          <w:szCs w:val="20"/>
        </w:rPr>
      </w:pPr>
      <w:r w:rsidRPr="00ED6E40">
        <w:rPr>
          <w:rFonts w:hint="eastAsia"/>
          <w:sz w:val="20"/>
          <w:szCs w:val="20"/>
        </w:rPr>
        <w:t>・周囲の利用者とのトラブル</w:t>
      </w:r>
    </w:p>
    <w:p w:rsidR="00FD686B" w:rsidRPr="00ED6E40" w:rsidRDefault="00FD686B" w:rsidP="0062269D">
      <w:pPr>
        <w:rPr>
          <w:sz w:val="20"/>
          <w:szCs w:val="20"/>
        </w:rPr>
      </w:pPr>
      <w:r w:rsidRPr="00ED6E40">
        <w:rPr>
          <w:rFonts w:hint="eastAsia"/>
          <w:sz w:val="20"/>
          <w:szCs w:val="20"/>
        </w:rPr>
        <w:t>・周囲の利用者の睡眠への影響</w:t>
      </w:r>
    </w:p>
    <w:p w:rsidR="00FD686B" w:rsidRPr="00ED6E40" w:rsidRDefault="00FD686B" w:rsidP="0062269D">
      <w:pPr>
        <w:rPr>
          <w:sz w:val="20"/>
          <w:szCs w:val="20"/>
        </w:rPr>
      </w:pPr>
      <w:r w:rsidRPr="00ED6E40">
        <w:rPr>
          <w:rFonts w:hint="eastAsia"/>
          <w:sz w:val="20"/>
          <w:szCs w:val="20"/>
        </w:rPr>
        <w:t>・職員の行動の制限</w:t>
      </w:r>
    </w:p>
    <w:p w:rsidR="00FD686B" w:rsidRPr="00ED6E40" w:rsidRDefault="00FD686B" w:rsidP="00ED6E40">
      <w:pPr>
        <w:ind w:left="200" w:hangingChars="100" w:hanging="200"/>
        <w:rPr>
          <w:sz w:val="20"/>
          <w:szCs w:val="20"/>
        </w:rPr>
      </w:pPr>
      <w:r w:rsidRPr="00ED6E40">
        <w:rPr>
          <w:rFonts w:hint="eastAsia"/>
          <w:sz w:val="20"/>
          <w:szCs w:val="20"/>
        </w:rPr>
        <w:t>・それによる他利用者へのケアの質の低下</w:t>
      </w:r>
      <w:r w:rsidR="00FD2B95" w:rsidRPr="00ED6E40">
        <w:rPr>
          <w:rFonts w:hint="eastAsia"/>
          <w:sz w:val="20"/>
          <w:szCs w:val="20"/>
        </w:rPr>
        <w:t>、</w:t>
      </w:r>
      <w:r w:rsidR="006D6E07" w:rsidRPr="00ED6E40">
        <w:rPr>
          <w:rFonts w:hint="eastAsia"/>
          <w:sz w:val="20"/>
          <w:szCs w:val="20"/>
        </w:rPr>
        <w:t>リスクの増加</w:t>
      </w:r>
    </w:p>
    <w:p w:rsidR="00FD686B" w:rsidRPr="00ED6E40" w:rsidRDefault="00FD686B" w:rsidP="0062269D">
      <w:pPr>
        <w:rPr>
          <w:sz w:val="20"/>
          <w:szCs w:val="20"/>
        </w:rPr>
      </w:pPr>
      <w:r w:rsidRPr="00ED6E40">
        <w:rPr>
          <w:rFonts w:hint="eastAsia"/>
          <w:sz w:val="20"/>
          <w:szCs w:val="20"/>
        </w:rPr>
        <w:t>・職員の疲労・ストレス</w:t>
      </w:r>
    </w:p>
    <w:p w:rsidR="00FD686B" w:rsidRPr="00ED6E40" w:rsidRDefault="00FD686B" w:rsidP="0062269D">
      <w:pPr>
        <w:rPr>
          <w:sz w:val="20"/>
          <w:szCs w:val="20"/>
        </w:rPr>
      </w:pPr>
    </w:p>
    <w:p w:rsidR="006D6E07" w:rsidRPr="00ED6E40" w:rsidRDefault="00FD2B95" w:rsidP="00ED6E40">
      <w:pPr>
        <w:pStyle w:val="1"/>
      </w:pPr>
      <w:r w:rsidRPr="00ED6E40">
        <w:rPr>
          <w:rFonts w:hint="eastAsia"/>
        </w:rPr>
        <w:t>どのようなアプローチが有効か？</w:t>
      </w:r>
    </w:p>
    <w:p w:rsidR="00FD2B95" w:rsidRPr="00ED6E40" w:rsidRDefault="00FD2B95" w:rsidP="00FD2B95">
      <w:pPr>
        <w:rPr>
          <w:sz w:val="20"/>
          <w:szCs w:val="20"/>
        </w:rPr>
      </w:pPr>
      <w:r w:rsidRPr="00ED6E40">
        <w:rPr>
          <w:rFonts w:hint="eastAsia"/>
          <w:sz w:val="20"/>
          <w:szCs w:val="20"/>
        </w:rPr>
        <w:t xml:space="preserve">　まず必要なことは、最低限の睡眠のメカニズムを知り、それに沿ったアプローチを行なうことである。</w:t>
      </w:r>
    </w:p>
    <w:p w:rsidR="00FD2B95" w:rsidRPr="00ED6E40" w:rsidRDefault="00FD2B95" w:rsidP="00FD2B95">
      <w:pPr>
        <w:rPr>
          <w:rFonts w:hint="eastAsia"/>
          <w:sz w:val="20"/>
          <w:szCs w:val="20"/>
        </w:rPr>
      </w:pPr>
    </w:p>
    <w:p w:rsidR="00ED6E40" w:rsidRPr="00ED6E40" w:rsidRDefault="00ED6E40" w:rsidP="00ED6E40">
      <w:pPr>
        <w:pStyle w:val="1"/>
      </w:pPr>
      <w:r w:rsidRPr="00ED6E40">
        <w:rPr>
          <w:rFonts w:hint="eastAsia"/>
        </w:rPr>
        <w:t>睡眠のメカニズム</w:t>
      </w:r>
    </w:p>
    <w:p w:rsidR="00FD2B95" w:rsidRPr="00ED6E40" w:rsidRDefault="00FD2B95" w:rsidP="00FD2B95">
      <w:pPr>
        <w:rPr>
          <w:rStyle w:val="ad"/>
          <w:b/>
          <w:szCs w:val="21"/>
        </w:rPr>
      </w:pPr>
      <w:r w:rsidRPr="00ED6E40">
        <w:rPr>
          <w:rStyle w:val="ad"/>
          <w:rFonts w:hint="eastAsia"/>
          <w:b/>
          <w:szCs w:val="21"/>
        </w:rPr>
        <w:t>睡眠周期</w:t>
      </w:r>
    </w:p>
    <w:p w:rsidR="00FD2B95" w:rsidRPr="00ED6E40" w:rsidRDefault="00FD2B95" w:rsidP="00ED6E40">
      <w:pPr>
        <w:ind w:firstLineChars="100" w:firstLine="200"/>
        <w:rPr>
          <w:sz w:val="20"/>
          <w:szCs w:val="20"/>
        </w:rPr>
      </w:pPr>
      <w:r w:rsidRPr="00ED6E40">
        <w:rPr>
          <w:rFonts w:hint="eastAsia"/>
          <w:sz w:val="20"/>
          <w:szCs w:val="20"/>
        </w:rPr>
        <w:t>睡眠には</w:t>
      </w:r>
      <w:r w:rsidR="00C03FC0" w:rsidRPr="00ED6E40">
        <w:rPr>
          <w:rFonts w:hint="eastAsia"/>
          <w:sz w:val="20"/>
          <w:szCs w:val="20"/>
        </w:rPr>
        <w:t>深さにより</w:t>
      </w:r>
      <w:r w:rsidR="00C03FC0" w:rsidRPr="00ED6E40">
        <w:rPr>
          <w:rFonts w:hint="eastAsia"/>
          <w:sz w:val="20"/>
          <w:szCs w:val="20"/>
        </w:rPr>
        <w:t>4</w:t>
      </w:r>
      <w:r w:rsidR="00C03FC0" w:rsidRPr="00ED6E40">
        <w:rPr>
          <w:rFonts w:hint="eastAsia"/>
          <w:sz w:val="20"/>
          <w:szCs w:val="20"/>
        </w:rPr>
        <w:t>段階に分かれており、数分から数十分で次の段階に移行していく。第</w:t>
      </w:r>
      <w:r w:rsidR="00C03FC0" w:rsidRPr="00ED6E40">
        <w:rPr>
          <w:rFonts w:hint="eastAsia"/>
          <w:sz w:val="20"/>
          <w:szCs w:val="20"/>
        </w:rPr>
        <w:t>1</w:t>
      </w:r>
      <w:r w:rsidR="00C03FC0" w:rsidRPr="00ED6E40">
        <w:rPr>
          <w:rFonts w:hint="eastAsia"/>
          <w:sz w:val="20"/>
          <w:szCs w:val="20"/>
        </w:rPr>
        <w:t>から第</w:t>
      </w:r>
      <w:r w:rsidR="00C03FC0" w:rsidRPr="00ED6E40">
        <w:rPr>
          <w:rFonts w:hint="eastAsia"/>
          <w:sz w:val="20"/>
          <w:szCs w:val="20"/>
        </w:rPr>
        <w:t>4</w:t>
      </w:r>
      <w:r w:rsidR="00C03FC0" w:rsidRPr="00ED6E40">
        <w:rPr>
          <w:rFonts w:hint="eastAsia"/>
          <w:sz w:val="20"/>
          <w:szCs w:val="20"/>
        </w:rPr>
        <w:t>段階までが</w:t>
      </w:r>
      <w:r w:rsidR="00C03FC0" w:rsidRPr="00ED6E40">
        <w:rPr>
          <w:rFonts w:hint="eastAsia"/>
          <w:sz w:val="20"/>
          <w:szCs w:val="20"/>
        </w:rPr>
        <w:t>1</w:t>
      </w:r>
      <w:r w:rsidR="00C03FC0" w:rsidRPr="00ED6E40">
        <w:rPr>
          <w:rFonts w:hint="eastAsia"/>
          <w:sz w:val="20"/>
          <w:szCs w:val="20"/>
        </w:rPr>
        <w:t>周期となり、約</w:t>
      </w:r>
      <w:r w:rsidR="00C03FC0" w:rsidRPr="00ED6E40">
        <w:rPr>
          <w:rFonts w:hint="eastAsia"/>
          <w:sz w:val="20"/>
          <w:szCs w:val="20"/>
        </w:rPr>
        <w:t>90</w:t>
      </w:r>
      <w:r w:rsidR="00C03FC0" w:rsidRPr="00ED6E40">
        <w:rPr>
          <w:rFonts w:hint="eastAsia"/>
          <w:sz w:val="20"/>
          <w:szCs w:val="20"/>
        </w:rPr>
        <w:t>分かけ</w:t>
      </w:r>
      <w:r w:rsidR="00C03FC0" w:rsidRPr="00ED6E40">
        <w:rPr>
          <w:rFonts w:hint="eastAsia"/>
          <w:sz w:val="20"/>
          <w:szCs w:val="20"/>
        </w:rPr>
        <w:t>1</w:t>
      </w:r>
      <w:r w:rsidR="00C03FC0" w:rsidRPr="00ED6E40">
        <w:rPr>
          <w:rFonts w:hint="eastAsia"/>
          <w:sz w:val="20"/>
          <w:szCs w:val="20"/>
        </w:rPr>
        <w:t>周期が終了する。一晩ではこのサイクルが約</w:t>
      </w:r>
      <w:r w:rsidR="00C03FC0" w:rsidRPr="00ED6E40">
        <w:rPr>
          <w:rFonts w:hint="eastAsia"/>
          <w:sz w:val="20"/>
          <w:szCs w:val="20"/>
        </w:rPr>
        <w:t>5</w:t>
      </w:r>
      <w:r w:rsidR="00C03FC0" w:rsidRPr="00ED6E40">
        <w:rPr>
          <w:rFonts w:hint="eastAsia"/>
          <w:sz w:val="20"/>
          <w:szCs w:val="20"/>
        </w:rPr>
        <w:t>～</w:t>
      </w:r>
      <w:r w:rsidR="00C03FC0" w:rsidRPr="00ED6E40">
        <w:rPr>
          <w:rFonts w:hint="eastAsia"/>
          <w:sz w:val="20"/>
          <w:szCs w:val="20"/>
        </w:rPr>
        <w:t>6</w:t>
      </w:r>
      <w:r w:rsidR="00C03FC0" w:rsidRPr="00ED6E40">
        <w:rPr>
          <w:rFonts w:hint="eastAsia"/>
          <w:sz w:val="20"/>
          <w:szCs w:val="20"/>
        </w:rPr>
        <w:t>回繰り返される。高齢者では、それが減少し平均</w:t>
      </w:r>
      <w:r w:rsidR="00C03FC0" w:rsidRPr="00ED6E40">
        <w:rPr>
          <w:rFonts w:hint="eastAsia"/>
          <w:sz w:val="20"/>
          <w:szCs w:val="20"/>
        </w:rPr>
        <w:t>4</w:t>
      </w:r>
      <w:r w:rsidR="00C03FC0" w:rsidRPr="00ED6E40">
        <w:rPr>
          <w:rFonts w:hint="eastAsia"/>
          <w:sz w:val="20"/>
          <w:szCs w:val="20"/>
        </w:rPr>
        <w:t>周期（約</w:t>
      </w:r>
      <w:r w:rsidR="00C03FC0" w:rsidRPr="00ED6E40">
        <w:rPr>
          <w:rFonts w:hint="eastAsia"/>
          <w:sz w:val="20"/>
          <w:szCs w:val="20"/>
        </w:rPr>
        <w:t>6</w:t>
      </w:r>
      <w:r w:rsidR="00C03FC0" w:rsidRPr="00ED6E40">
        <w:rPr>
          <w:rFonts w:hint="eastAsia"/>
          <w:sz w:val="20"/>
          <w:szCs w:val="20"/>
        </w:rPr>
        <w:t>時間）となる。</w:t>
      </w:r>
    </w:p>
    <w:p w:rsidR="00C03FC0" w:rsidRPr="00ED6E40" w:rsidRDefault="00C03FC0" w:rsidP="00FD2B95">
      <w:pPr>
        <w:rPr>
          <w:sz w:val="20"/>
          <w:szCs w:val="20"/>
        </w:rPr>
      </w:pPr>
    </w:p>
    <w:p w:rsidR="00C03FC0" w:rsidRPr="00ED6E40" w:rsidRDefault="00C03FC0" w:rsidP="00FD2B95">
      <w:pPr>
        <w:rPr>
          <w:rStyle w:val="ad"/>
          <w:b/>
          <w:szCs w:val="21"/>
        </w:rPr>
      </w:pPr>
      <w:r w:rsidRPr="00ED6E40">
        <w:rPr>
          <w:rStyle w:val="ad"/>
          <w:rFonts w:hint="eastAsia"/>
          <w:b/>
          <w:szCs w:val="21"/>
        </w:rPr>
        <w:t>睡眠の種類</w:t>
      </w:r>
    </w:p>
    <w:p w:rsidR="00C03FC0" w:rsidRPr="00ED6E40" w:rsidRDefault="00C03FC0" w:rsidP="00FD2B95">
      <w:pPr>
        <w:rPr>
          <w:sz w:val="20"/>
          <w:szCs w:val="20"/>
        </w:rPr>
      </w:pPr>
      <w:r w:rsidRPr="00ED6E40">
        <w:rPr>
          <w:rFonts w:hint="eastAsia"/>
          <w:sz w:val="20"/>
          <w:szCs w:val="20"/>
        </w:rPr>
        <w:t xml:space="preserve">　睡眠にはレム睡眠と</w:t>
      </w:r>
      <w:r w:rsidR="007B1759" w:rsidRPr="00ED6E40">
        <w:rPr>
          <w:rFonts w:hint="eastAsia"/>
          <w:sz w:val="20"/>
          <w:szCs w:val="20"/>
        </w:rPr>
        <w:t>ノンレム睡眠の</w:t>
      </w:r>
      <w:r w:rsidR="007B1759" w:rsidRPr="00ED6E40">
        <w:rPr>
          <w:rFonts w:hint="eastAsia"/>
          <w:sz w:val="20"/>
          <w:szCs w:val="20"/>
        </w:rPr>
        <w:t>2</w:t>
      </w:r>
      <w:r w:rsidR="007B1759" w:rsidRPr="00ED6E40">
        <w:rPr>
          <w:rFonts w:hint="eastAsia"/>
          <w:sz w:val="20"/>
          <w:szCs w:val="20"/>
        </w:rPr>
        <w:t>種類があり、レム睡眠は脳が覚醒しており身体は休息している</w:t>
      </w:r>
      <w:r w:rsidR="00FA7A4E" w:rsidRPr="00ED6E40">
        <w:rPr>
          <w:rFonts w:hint="eastAsia"/>
          <w:sz w:val="20"/>
          <w:szCs w:val="20"/>
        </w:rPr>
        <w:t>状態で、</w:t>
      </w:r>
      <w:r w:rsidR="007B1759" w:rsidRPr="00ED6E40">
        <w:rPr>
          <w:rFonts w:hint="eastAsia"/>
          <w:sz w:val="20"/>
          <w:szCs w:val="20"/>
        </w:rPr>
        <w:t>ノンレム睡眠は</w:t>
      </w:r>
      <w:r w:rsidR="00FF426F" w:rsidRPr="00ED6E40">
        <w:rPr>
          <w:rFonts w:hint="eastAsia"/>
          <w:sz w:val="20"/>
          <w:szCs w:val="20"/>
        </w:rPr>
        <w:t>脳が休息しており</w:t>
      </w:r>
      <w:r w:rsidR="007B1759" w:rsidRPr="00ED6E40">
        <w:rPr>
          <w:rFonts w:hint="eastAsia"/>
          <w:sz w:val="20"/>
          <w:szCs w:val="20"/>
        </w:rPr>
        <w:t>身体は緊張している状態で</w:t>
      </w:r>
      <w:r w:rsidR="00FF426F" w:rsidRPr="00ED6E40">
        <w:rPr>
          <w:rFonts w:hint="eastAsia"/>
          <w:sz w:val="20"/>
          <w:szCs w:val="20"/>
        </w:rPr>
        <w:t>ある。良質の睡眠効果は</w:t>
      </w:r>
      <w:r w:rsidR="007B1759" w:rsidRPr="00ED6E40">
        <w:rPr>
          <w:rFonts w:hint="eastAsia"/>
          <w:sz w:val="20"/>
          <w:szCs w:val="20"/>
        </w:rPr>
        <w:t>深いノンレム睡眠によって得られる</w:t>
      </w:r>
      <w:r w:rsidR="00FF426F" w:rsidRPr="00ED6E40">
        <w:rPr>
          <w:rFonts w:hint="eastAsia"/>
          <w:sz w:val="20"/>
          <w:szCs w:val="20"/>
        </w:rPr>
        <w:t>ため、全体の</w:t>
      </w:r>
      <w:r w:rsidR="00FF426F" w:rsidRPr="00ED6E40">
        <w:rPr>
          <w:rFonts w:hint="eastAsia"/>
          <w:sz w:val="20"/>
          <w:szCs w:val="20"/>
        </w:rPr>
        <w:t>1/3</w:t>
      </w:r>
      <w:r w:rsidR="00FF426F" w:rsidRPr="00ED6E40">
        <w:rPr>
          <w:rFonts w:hint="eastAsia"/>
          <w:sz w:val="20"/>
          <w:szCs w:val="20"/>
        </w:rPr>
        <w:t>、少なくても</w:t>
      </w:r>
      <w:r w:rsidR="00FF426F" w:rsidRPr="00ED6E40">
        <w:rPr>
          <w:rFonts w:hint="eastAsia"/>
          <w:sz w:val="20"/>
          <w:szCs w:val="20"/>
        </w:rPr>
        <w:t>2</w:t>
      </w:r>
      <w:r w:rsidR="00FF426F" w:rsidRPr="00ED6E40">
        <w:rPr>
          <w:rFonts w:hint="eastAsia"/>
          <w:sz w:val="20"/>
          <w:szCs w:val="20"/>
        </w:rPr>
        <w:t>時間は必要とされている。</w:t>
      </w:r>
    </w:p>
    <w:p w:rsidR="00FF426F" w:rsidRPr="00ED6E40" w:rsidRDefault="00FF426F" w:rsidP="00FD2B95">
      <w:pPr>
        <w:rPr>
          <w:sz w:val="20"/>
          <w:szCs w:val="20"/>
        </w:rPr>
      </w:pPr>
    </w:p>
    <w:p w:rsidR="00FF426F" w:rsidRPr="00ED6E40" w:rsidRDefault="00FF426F" w:rsidP="00ED6E40">
      <w:pPr>
        <w:rPr>
          <w:rStyle w:val="ad"/>
          <w:b/>
          <w:szCs w:val="21"/>
        </w:rPr>
      </w:pPr>
      <w:r w:rsidRPr="00ED6E40">
        <w:rPr>
          <w:rStyle w:val="ad"/>
          <w:rFonts w:hint="eastAsia"/>
          <w:b/>
          <w:szCs w:val="21"/>
        </w:rPr>
        <w:t>昼寝の効果</w:t>
      </w:r>
    </w:p>
    <w:p w:rsidR="00FF426F" w:rsidRDefault="00FF426F" w:rsidP="00FD2B95">
      <w:pPr>
        <w:rPr>
          <w:rFonts w:hint="eastAsia"/>
          <w:sz w:val="20"/>
          <w:szCs w:val="20"/>
        </w:rPr>
      </w:pPr>
      <w:r w:rsidRPr="00ED6E40">
        <w:rPr>
          <w:rFonts w:hint="eastAsia"/>
          <w:sz w:val="20"/>
          <w:szCs w:val="20"/>
        </w:rPr>
        <w:t xml:space="preserve">　昼寝には本来の睡眠とは違った性質があり、一度深い眠りに入り、その後浅い眠りが続くという特徴がある。これは夜間の睡眠の短縮版といえ、回復効果も本来の睡眠の</w:t>
      </w:r>
      <w:r w:rsidRPr="00ED6E40">
        <w:rPr>
          <w:rFonts w:hint="eastAsia"/>
          <w:sz w:val="20"/>
          <w:szCs w:val="20"/>
        </w:rPr>
        <w:t>2</w:t>
      </w:r>
      <w:r w:rsidRPr="00ED6E40">
        <w:rPr>
          <w:rFonts w:hint="eastAsia"/>
          <w:sz w:val="20"/>
          <w:szCs w:val="20"/>
        </w:rPr>
        <w:t>時間相当の休息が得られるが、長く続けて</w:t>
      </w:r>
      <w:r w:rsidR="00B51137" w:rsidRPr="00ED6E40">
        <w:rPr>
          <w:rFonts w:hint="eastAsia"/>
          <w:sz w:val="20"/>
          <w:szCs w:val="20"/>
        </w:rPr>
        <w:t>い</w:t>
      </w:r>
      <w:r w:rsidRPr="00ED6E40">
        <w:rPr>
          <w:rFonts w:hint="eastAsia"/>
          <w:sz w:val="20"/>
          <w:szCs w:val="20"/>
        </w:rPr>
        <w:t>ると深い睡眠に入ってしまい起きてからぼんやりとしてしまう。</w:t>
      </w:r>
      <w:r w:rsidR="00B51137" w:rsidRPr="00ED6E40">
        <w:rPr>
          <w:rFonts w:hint="eastAsia"/>
          <w:sz w:val="20"/>
          <w:szCs w:val="20"/>
        </w:rPr>
        <w:t>よって目安としては</w:t>
      </w:r>
      <w:r w:rsidR="00B51137" w:rsidRPr="00ED6E40">
        <w:rPr>
          <w:rFonts w:hint="eastAsia"/>
          <w:sz w:val="20"/>
          <w:szCs w:val="20"/>
        </w:rPr>
        <w:t>30</w:t>
      </w:r>
      <w:r w:rsidR="00B51137" w:rsidRPr="00ED6E40">
        <w:rPr>
          <w:rFonts w:hint="eastAsia"/>
          <w:sz w:val="20"/>
          <w:szCs w:val="20"/>
        </w:rPr>
        <w:t>分程度が効果的とされている。また、正午から</w:t>
      </w:r>
      <w:r w:rsidR="00B51137" w:rsidRPr="00ED6E40">
        <w:rPr>
          <w:rFonts w:hint="eastAsia"/>
          <w:sz w:val="20"/>
          <w:szCs w:val="20"/>
        </w:rPr>
        <w:t>15</w:t>
      </w:r>
      <w:r w:rsidR="00B51137" w:rsidRPr="00ED6E40">
        <w:rPr>
          <w:rFonts w:hint="eastAsia"/>
          <w:sz w:val="20"/>
          <w:szCs w:val="20"/>
        </w:rPr>
        <w:t>時にかけての昼寝は、夜の睡眠に影響しないことが分かっており、非常に効果的である。</w:t>
      </w:r>
    </w:p>
    <w:p w:rsidR="00ED6E40" w:rsidRPr="00ED6E40" w:rsidRDefault="00ED6E40" w:rsidP="00FD2B95">
      <w:pPr>
        <w:rPr>
          <w:sz w:val="20"/>
          <w:szCs w:val="20"/>
        </w:rPr>
      </w:pPr>
    </w:p>
    <w:p w:rsidR="00B51137" w:rsidRPr="00ED6E40" w:rsidRDefault="00B51137" w:rsidP="00FD2B95">
      <w:pPr>
        <w:rPr>
          <w:rStyle w:val="ad"/>
          <w:b/>
        </w:rPr>
      </w:pPr>
      <w:r w:rsidRPr="00ED6E40">
        <w:rPr>
          <w:rStyle w:val="ad"/>
          <w:rFonts w:hint="eastAsia"/>
          <w:b/>
        </w:rPr>
        <w:lastRenderedPageBreak/>
        <w:t>体内時計と光の関係</w:t>
      </w:r>
    </w:p>
    <w:p w:rsidR="00B51137" w:rsidRPr="00ED6E40" w:rsidRDefault="00B51137" w:rsidP="00FD2B95">
      <w:pPr>
        <w:rPr>
          <w:rFonts w:hint="eastAsia"/>
          <w:sz w:val="20"/>
          <w:szCs w:val="20"/>
        </w:rPr>
      </w:pPr>
      <w:r w:rsidRPr="00ED6E40">
        <w:rPr>
          <w:rFonts w:hint="eastAsia"/>
          <w:sz w:val="20"/>
          <w:szCs w:val="20"/>
        </w:rPr>
        <w:t xml:space="preserve">　人間には体内時計というものが存在し、活動と休息のリズムを作っている。体内時計は</w:t>
      </w:r>
      <w:r w:rsidRPr="00ED6E40">
        <w:rPr>
          <w:rFonts w:hint="eastAsia"/>
          <w:sz w:val="20"/>
          <w:szCs w:val="20"/>
        </w:rPr>
        <w:t>1</w:t>
      </w:r>
      <w:r w:rsidRPr="00ED6E40">
        <w:rPr>
          <w:rFonts w:hint="eastAsia"/>
          <w:sz w:val="20"/>
          <w:szCs w:val="20"/>
        </w:rPr>
        <w:t>日を</w:t>
      </w:r>
      <w:r w:rsidRPr="00ED6E40">
        <w:rPr>
          <w:rFonts w:hint="eastAsia"/>
          <w:sz w:val="20"/>
          <w:szCs w:val="20"/>
        </w:rPr>
        <w:t>25</w:t>
      </w:r>
      <w:r w:rsidRPr="00ED6E40">
        <w:rPr>
          <w:rFonts w:hint="eastAsia"/>
          <w:sz w:val="20"/>
          <w:szCs w:val="20"/>
        </w:rPr>
        <w:t>時間で刻んでいるため、</w:t>
      </w:r>
      <w:r w:rsidRPr="00ED6E40">
        <w:rPr>
          <w:rFonts w:hint="eastAsia"/>
          <w:sz w:val="20"/>
          <w:szCs w:val="20"/>
        </w:rPr>
        <w:t>1</w:t>
      </w:r>
      <w:r w:rsidRPr="00ED6E40">
        <w:rPr>
          <w:rFonts w:hint="eastAsia"/>
          <w:sz w:val="20"/>
          <w:szCs w:val="20"/>
        </w:rPr>
        <w:t>日を</w:t>
      </w:r>
      <w:r w:rsidRPr="00ED6E40">
        <w:rPr>
          <w:rFonts w:hint="eastAsia"/>
          <w:sz w:val="20"/>
          <w:szCs w:val="20"/>
        </w:rPr>
        <w:t>24</w:t>
      </w:r>
      <w:r w:rsidRPr="00ED6E40">
        <w:rPr>
          <w:rFonts w:hint="eastAsia"/>
          <w:sz w:val="20"/>
          <w:szCs w:val="20"/>
        </w:rPr>
        <w:t>時間でリセットさせることが必要になる。その役割を担っているのが光で、睡眠作用のあるメラトニンの分泌を抑え、覚醒作用のあるセロトニンを分泌させる。</w:t>
      </w:r>
      <w:r w:rsidR="004E38C1" w:rsidRPr="00ED6E40">
        <w:rPr>
          <w:rFonts w:hint="eastAsia"/>
          <w:sz w:val="20"/>
          <w:szCs w:val="20"/>
        </w:rPr>
        <w:t>セロトニンの分泌が体内時計をリセットさせている。</w:t>
      </w:r>
      <w:r w:rsidRPr="00ED6E40">
        <w:rPr>
          <w:rFonts w:hint="eastAsia"/>
          <w:sz w:val="20"/>
          <w:szCs w:val="20"/>
        </w:rPr>
        <w:t>また、</w:t>
      </w:r>
      <w:r w:rsidR="00DB53B5">
        <w:rPr>
          <w:rFonts w:hint="eastAsia"/>
          <w:sz w:val="20"/>
          <w:szCs w:val="20"/>
        </w:rPr>
        <w:t>睡眠を</w:t>
      </w:r>
      <w:r w:rsidR="004E38C1" w:rsidRPr="00ED6E40">
        <w:rPr>
          <w:rFonts w:hint="eastAsia"/>
          <w:sz w:val="20"/>
          <w:szCs w:val="20"/>
        </w:rPr>
        <w:t>誘発する</w:t>
      </w:r>
      <w:r w:rsidRPr="00ED6E40">
        <w:rPr>
          <w:rFonts w:hint="eastAsia"/>
          <w:sz w:val="20"/>
          <w:szCs w:val="20"/>
        </w:rPr>
        <w:t>メラトニン</w:t>
      </w:r>
      <w:r w:rsidR="00C629FF" w:rsidRPr="00ED6E40">
        <w:rPr>
          <w:rFonts w:hint="eastAsia"/>
          <w:sz w:val="20"/>
          <w:szCs w:val="20"/>
        </w:rPr>
        <w:t>は、光を浴びることにより生成され暗くなると分泌されるので、午前中に光を浴びることにより覚醒の度合いが増し、夜も眠れるようになる。</w:t>
      </w:r>
    </w:p>
    <w:p w:rsidR="00C629FF" w:rsidRPr="00ED6E40" w:rsidRDefault="00C629FF" w:rsidP="00FD2B95">
      <w:pPr>
        <w:rPr>
          <w:rFonts w:hint="eastAsia"/>
          <w:sz w:val="20"/>
          <w:szCs w:val="20"/>
        </w:rPr>
      </w:pPr>
      <w:r w:rsidRPr="00ED6E40">
        <w:rPr>
          <w:rFonts w:hint="eastAsia"/>
          <w:sz w:val="20"/>
          <w:szCs w:val="20"/>
        </w:rPr>
        <w:t>午前中</w:t>
      </w:r>
      <w:r w:rsidRPr="00ED6E40">
        <w:rPr>
          <w:rFonts w:hint="eastAsia"/>
          <w:sz w:val="20"/>
          <w:szCs w:val="20"/>
        </w:rPr>
        <w:t>30</w:t>
      </w:r>
      <w:r w:rsidRPr="00ED6E40">
        <w:rPr>
          <w:rFonts w:hint="eastAsia"/>
          <w:sz w:val="20"/>
          <w:szCs w:val="20"/>
        </w:rPr>
        <w:t>分ほどの散歩、日光浴が最も効果的である。</w:t>
      </w:r>
    </w:p>
    <w:p w:rsidR="007C473A" w:rsidRPr="00ED6E40" w:rsidRDefault="002961FD" w:rsidP="00861C28">
      <w:pPr>
        <w:ind w:firstLineChars="100" w:firstLine="200"/>
        <w:rPr>
          <w:rFonts w:hint="eastAsia"/>
          <w:sz w:val="20"/>
          <w:szCs w:val="20"/>
        </w:rPr>
      </w:pPr>
      <w:r>
        <w:rPr>
          <w:rFonts w:hint="eastAsia"/>
          <w:sz w:val="20"/>
          <w:szCs w:val="20"/>
        </w:rPr>
        <w:t>なぜ午前中の太陽光</w:t>
      </w:r>
      <w:r w:rsidR="007C473A" w:rsidRPr="00ED6E40">
        <w:rPr>
          <w:rFonts w:hint="eastAsia"/>
          <w:sz w:val="20"/>
          <w:szCs w:val="20"/>
        </w:rPr>
        <w:t>かというと、人は体内時計がリセットされてから１４時間後に自然に眠気を感じるようになり、また睡眠ホルモンの分泌・生成にはある一定の照度が必要になってくるからである。</w:t>
      </w:r>
      <w:r w:rsidR="00982BF1">
        <w:rPr>
          <w:rFonts w:hint="eastAsia"/>
          <w:sz w:val="20"/>
          <w:szCs w:val="20"/>
        </w:rPr>
        <w:t>25</w:t>
      </w:r>
      <w:r w:rsidR="007C473A" w:rsidRPr="00ED6E40">
        <w:rPr>
          <w:rFonts w:hint="eastAsia"/>
          <w:sz w:val="20"/>
          <w:szCs w:val="20"/>
        </w:rPr>
        <w:t>00</w:t>
      </w:r>
      <w:r w:rsidR="007C473A" w:rsidRPr="00ED6E40">
        <w:rPr>
          <w:rFonts w:hint="eastAsia"/>
          <w:sz w:val="20"/>
          <w:szCs w:val="20"/>
        </w:rPr>
        <w:t>ルクス以上でホルモンの分泌が確認されているが、その照度だと２時間ほど必要になってしまう。より強い照度なら光を浴びる時間も短縮される。</w:t>
      </w:r>
      <w:r w:rsidR="009939E8" w:rsidRPr="00ED6E40">
        <w:rPr>
          <w:rFonts w:hint="eastAsia"/>
          <w:sz w:val="20"/>
          <w:szCs w:val="20"/>
        </w:rPr>
        <w:t>（照度の目安については図</w:t>
      </w:r>
      <w:r w:rsidR="009939E8" w:rsidRPr="00ED6E40">
        <w:rPr>
          <w:rFonts w:hint="eastAsia"/>
          <w:sz w:val="20"/>
          <w:szCs w:val="20"/>
        </w:rPr>
        <w:t>1</w:t>
      </w:r>
      <w:r w:rsidR="009939E8" w:rsidRPr="00ED6E40">
        <w:rPr>
          <w:rFonts w:hint="eastAsia"/>
          <w:sz w:val="20"/>
          <w:szCs w:val="20"/>
        </w:rPr>
        <w:t>参照）</w:t>
      </w:r>
      <w:r w:rsidR="007C473A" w:rsidRPr="00ED6E40">
        <w:rPr>
          <w:rFonts w:hint="eastAsia"/>
          <w:sz w:val="20"/>
          <w:szCs w:val="20"/>
        </w:rPr>
        <w:t>朝の強い光は体内時計を進め、夜の強い光は体内時計を遅らせる。よって、寝る前に強い光を浴びてしまうと眠れなくなる。</w:t>
      </w:r>
      <w:r w:rsidR="009939E8" w:rsidRPr="00ED6E40">
        <w:rPr>
          <w:rFonts w:hint="eastAsia"/>
          <w:sz w:val="20"/>
          <w:szCs w:val="20"/>
        </w:rPr>
        <w:t>日々の体内時計のリセットで生体リズムが整えられ、良質の睡眠が得られ健康を維持できる。</w:t>
      </w:r>
    </w:p>
    <w:p w:rsidR="009939E8" w:rsidRDefault="009939E8" w:rsidP="00FD2B95">
      <w:pPr>
        <w:rPr>
          <w:rFonts w:hint="eastAsia"/>
          <w:sz w:val="20"/>
          <w:szCs w:val="20"/>
        </w:rPr>
      </w:pPr>
      <w:r w:rsidRPr="00ED6E40">
        <w:rPr>
          <w:rFonts w:hint="eastAsia"/>
          <w:sz w:val="20"/>
          <w:szCs w:val="20"/>
        </w:rPr>
        <w:t>高齢や認知症になるほど、生体リズムの調整が困難になり睡眠への影響が現れる。</w:t>
      </w:r>
    </w:p>
    <w:p w:rsidR="000A1575" w:rsidRPr="000A1575" w:rsidRDefault="000A1575" w:rsidP="000A1575">
      <w:pPr>
        <w:jc w:val="center"/>
        <w:rPr>
          <w:rFonts w:hint="eastAsia"/>
          <w:b/>
          <w:sz w:val="28"/>
          <w:szCs w:val="28"/>
        </w:rPr>
      </w:pPr>
      <w:r w:rsidRPr="000A1575">
        <w:rPr>
          <w:rFonts w:hint="eastAsia"/>
          <w:b/>
          <w:sz w:val="28"/>
          <w:szCs w:val="28"/>
        </w:rPr>
        <w:t>照度と明るさの目安</w:t>
      </w:r>
    </w:p>
    <w:p w:rsidR="007B212C" w:rsidRDefault="006239F8" w:rsidP="000A1575">
      <w:pPr>
        <w:jc w:val="center"/>
        <w:rPr>
          <w:rFonts w:hint="eastAsia"/>
          <w:sz w:val="20"/>
          <w:szCs w:val="20"/>
        </w:rPr>
      </w:pPr>
      <w:r>
        <w:rPr>
          <w:rFonts w:hint="eastAsia"/>
          <w:noProof/>
          <w:sz w:val="20"/>
          <w:szCs w:val="20"/>
        </w:rPr>
        <w:drawing>
          <wp:inline distT="0" distB="0" distL="0" distR="0">
            <wp:extent cx="2220595" cy="2220595"/>
            <wp:effectExtent l="19050" t="0" r="8255" b="0"/>
            <wp:docPr id="1" name="図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8" cstate="print"/>
                    <a:srcRect/>
                    <a:stretch>
                      <a:fillRect/>
                    </a:stretch>
                  </pic:blipFill>
                  <pic:spPr bwMode="auto">
                    <a:xfrm>
                      <a:off x="0" y="0"/>
                      <a:ext cx="2220595" cy="2220595"/>
                    </a:xfrm>
                    <a:prstGeom prst="rect">
                      <a:avLst/>
                    </a:prstGeom>
                    <a:noFill/>
                    <a:ln w="9525">
                      <a:noFill/>
                      <a:miter lim="800000"/>
                      <a:headEnd/>
                      <a:tailEnd/>
                    </a:ln>
                  </pic:spPr>
                </pic:pic>
              </a:graphicData>
            </a:graphic>
          </wp:inline>
        </w:drawing>
      </w:r>
    </w:p>
    <w:p w:rsidR="009939E8" w:rsidRPr="00ED6E40" w:rsidRDefault="009939E8" w:rsidP="00F418FE">
      <w:pPr>
        <w:ind w:firstLineChars="100" w:firstLine="200"/>
        <w:rPr>
          <w:rFonts w:hint="eastAsia"/>
          <w:sz w:val="20"/>
          <w:szCs w:val="20"/>
        </w:rPr>
      </w:pPr>
      <w:r w:rsidRPr="00ED6E40">
        <w:rPr>
          <w:rFonts w:hint="eastAsia"/>
          <w:sz w:val="20"/>
          <w:szCs w:val="20"/>
        </w:rPr>
        <w:lastRenderedPageBreak/>
        <w:t>しかし日常生活において毎日同じ時間に一定以上の光を浴びるということは、生活的な要因や季節・天候の要因からも非常に困難である。そこで</w:t>
      </w:r>
      <w:r w:rsidR="00861C28">
        <w:rPr>
          <w:rFonts w:hint="eastAsia"/>
          <w:sz w:val="20"/>
          <w:szCs w:val="20"/>
        </w:rPr>
        <w:t>代替方法として、人工の高照度で生体リズムを同調させる“高照度光療法”</w:t>
      </w:r>
      <w:r w:rsidR="00DB53B5">
        <w:rPr>
          <w:rFonts w:hint="eastAsia"/>
          <w:sz w:val="20"/>
          <w:szCs w:val="20"/>
        </w:rPr>
        <w:t>という治療法が確立されている。“高照度光療法”は</w:t>
      </w:r>
      <w:r w:rsidRPr="00ED6E40">
        <w:rPr>
          <w:rFonts w:hint="eastAsia"/>
          <w:sz w:val="20"/>
          <w:szCs w:val="20"/>
        </w:rPr>
        <w:t>睡眠障害やうつ病等、生体リズムと密接</w:t>
      </w:r>
      <w:r w:rsidR="006B4510">
        <w:rPr>
          <w:rFonts w:hint="eastAsia"/>
          <w:sz w:val="20"/>
          <w:szCs w:val="20"/>
        </w:rPr>
        <w:t>に</w:t>
      </w:r>
      <w:r w:rsidRPr="00ED6E40">
        <w:rPr>
          <w:rFonts w:hint="eastAsia"/>
          <w:sz w:val="20"/>
          <w:szCs w:val="20"/>
        </w:rPr>
        <w:t>関係</w:t>
      </w:r>
      <w:r w:rsidR="006B4510">
        <w:rPr>
          <w:rFonts w:hint="eastAsia"/>
          <w:sz w:val="20"/>
          <w:szCs w:val="20"/>
        </w:rPr>
        <w:t>する障害の</w:t>
      </w:r>
      <w:r w:rsidR="000F4E8B" w:rsidRPr="00ED6E40">
        <w:rPr>
          <w:rFonts w:hint="eastAsia"/>
          <w:sz w:val="20"/>
          <w:szCs w:val="20"/>
        </w:rPr>
        <w:t>治療に用いられ</w:t>
      </w:r>
      <w:r w:rsidR="00DB53B5">
        <w:rPr>
          <w:rFonts w:hint="eastAsia"/>
          <w:sz w:val="20"/>
          <w:szCs w:val="20"/>
        </w:rPr>
        <w:t>てい</w:t>
      </w:r>
      <w:r w:rsidR="000F4E8B" w:rsidRPr="00ED6E40">
        <w:rPr>
          <w:rFonts w:hint="eastAsia"/>
          <w:sz w:val="20"/>
          <w:szCs w:val="20"/>
        </w:rPr>
        <w:t>る</w:t>
      </w:r>
      <w:r w:rsidR="00DB53B5">
        <w:rPr>
          <w:rFonts w:hint="eastAsia"/>
          <w:sz w:val="20"/>
          <w:szCs w:val="20"/>
        </w:rPr>
        <w:t>。その療法の</w:t>
      </w:r>
      <w:r w:rsidR="000F4E8B" w:rsidRPr="00ED6E40">
        <w:rPr>
          <w:rFonts w:hint="eastAsia"/>
          <w:sz w:val="20"/>
          <w:szCs w:val="20"/>
        </w:rPr>
        <w:t>事例から、光による睡眠の改善</w:t>
      </w:r>
      <w:r w:rsidR="002E1875" w:rsidRPr="00ED6E40">
        <w:rPr>
          <w:rFonts w:hint="eastAsia"/>
          <w:sz w:val="20"/>
          <w:szCs w:val="20"/>
        </w:rPr>
        <w:t>が実証されている</w:t>
      </w:r>
      <w:r w:rsidR="000F4E8B" w:rsidRPr="00ED6E40">
        <w:rPr>
          <w:rFonts w:hint="eastAsia"/>
          <w:sz w:val="20"/>
          <w:szCs w:val="20"/>
        </w:rPr>
        <w:t>。</w:t>
      </w:r>
    </w:p>
    <w:p w:rsidR="000F4E8B" w:rsidRPr="006B4510" w:rsidRDefault="000F4E8B" w:rsidP="00FD2B95">
      <w:pPr>
        <w:rPr>
          <w:rFonts w:hint="eastAsia"/>
          <w:sz w:val="20"/>
          <w:szCs w:val="20"/>
        </w:rPr>
      </w:pPr>
    </w:p>
    <w:p w:rsidR="00170FAA" w:rsidRPr="006B4510" w:rsidRDefault="00170FAA" w:rsidP="00FD2B95">
      <w:pPr>
        <w:rPr>
          <w:rFonts w:hint="eastAsia"/>
          <w:b/>
          <w:i/>
          <w:sz w:val="20"/>
          <w:szCs w:val="20"/>
        </w:rPr>
      </w:pPr>
      <w:r w:rsidRPr="006B4510">
        <w:rPr>
          <w:rFonts w:hint="eastAsia"/>
          <w:b/>
          <w:i/>
          <w:sz w:val="20"/>
          <w:szCs w:val="20"/>
        </w:rPr>
        <w:t>某特別養護老人ホームでの検証事例</w:t>
      </w:r>
    </w:p>
    <w:p w:rsidR="000F4E8B" w:rsidRDefault="000F4E8B" w:rsidP="00FD2B95">
      <w:pPr>
        <w:rPr>
          <w:rFonts w:hint="eastAsia"/>
          <w:sz w:val="20"/>
          <w:szCs w:val="20"/>
        </w:rPr>
      </w:pPr>
      <w:r w:rsidRPr="00ED6E40">
        <w:rPr>
          <w:rFonts w:hint="eastAsia"/>
          <w:sz w:val="20"/>
          <w:szCs w:val="20"/>
        </w:rPr>
        <w:t>事例</w:t>
      </w:r>
      <w:r w:rsidR="00E76F6A">
        <w:rPr>
          <w:rFonts w:hint="eastAsia"/>
          <w:sz w:val="20"/>
          <w:szCs w:val="20"/>
        </w:rPr>
        <w:t xml:space="preserve">　</w:t>
      </w:r>
      <w:r w:rsidR="00E76F6A">
        <w:rPr>
          <w:rFonts w:hint="eastAsia"/>
          <w:sz w:val="20"/>
          <w:szCs w:val="20"/>
        </w:rPr>
        <w:t>89</w:t>
      </w:r>
      <w:r w:rsidR="00E76F6A">
        <w:rPr>
          <w:rFonts w:hint="eastAsia"/>
          <w:sz w:val="20"/>
          <w:szCs w:val="20"/>
        </w:rPr>
        <w:t>歳女性</w:t>
      </w:r>
      <w:r w:rsidR="003D4F76">
        <w:rPr>
          <w:rFonts w:hint="eastAsia"/>
          <w:sz w:val="20"/>
          <w:szCs w:val="20"/>
        </w:rPr>
        <w:t xml:space="preserve">　多発脳梗塞性認知症</w:t>
      </w:r>
    </w:p>
    <w:p w:rsidR="00E76F6A" w:rsidRPr="00ED6E40" w:rsidRDefault="00E76F6A" w:rsidP="00FD2B95">
      <w:pPr>
        <w:rPr>
          <w:rFonts w:hint="eastAsia"/>
          <w:sz w:val="20"/>
          <w:szCs w:val="20"/>
        </w:rPr>
      </w:pPr>
      <w:r>
        <w:rPr>
          <w:rFonts w:hint="eastAsia"/>
          <w:sz w:val="20"/>
          <w:szCs w:val="20"/>
        </w:rPr>
        <w:t xml:space="preserve">　</w:t>
      </w:r>
      <w:r w:rsidR="003D4F76">
        <w:rPr>
          <w:rFonts w:hint="eastAsia"/>
          <w:sz w:val="20"/>
          <w:szCs w:val="20"/>
        </w:rPr>
        <w:t>夜間の睡眠がしばしば中断されており、昼間にも居眠りが多く見られている。夜間覚醒時には異常行動が多くみられた。図</w:t>
      </w:r>
      <w:r w:rsidR="003D4F76">
        <w:rPr>
          <w:rFonts w:hint="eastAsia"/>
          <w:sz w:val="20"/>
          <w:szCs w:val="20"/>
        </w:rPr>
        <w:t>2</w:t>
      </w:r>
      <w:r w:rsidR="003D4F76">
        <w:rPr>
          <w:rFonts w:hint="eastAsia"/>
          <w:sz w:val="20"/>
          <w:szCs w:val="20"/>
        </w:rPr>
        <w:t>は、午前</w:t>
      </w:r>
      <w:r w:rsidR="003D4F76">
        <w:rPr>
          <w:rFonts w:hint="eastAsia"/>
          <w:sz w:val="20"/>
          <w:szCs w:val="20"/>
        </w:rPr>
        <w:t>9</w:t>
      </w:r>
      <w:r w:rsidR="003D4F76">
        <w:rPr>
          <w:rFonts w:hint="eastAsia"/>
          <w:sz w:val="20"/>
          <w:szCs w:val="20"/>
        </w:rPr>
        <w:t>時半より</w:t>
      </w:r>
      <w:r w:rsidR="003D4F76">
        <w:rPr>
          <w:rFonts w:hint="eastAsia"/>
          <w:sz w:val="20"/>
          <w:szCs w:val="20"/>
        </w:rPr>
        <w:t>2</w:t>
      </w:r>
      <w:r w:rsidR="003D4F76">
        <w:rPr>
          <w:rFonts w:hint="eastAsia"/>
          <w:sz w:val="20"/>
          <w:szCs w:val="20"/>
        </w:rPr>
        <w:t>時間デスクトップ型高照度照明機（</w:t>
      </w:r>
      <w:r w:rsidR="003D4F76">
        <w:rPr>
          <w:rFonts w:hint="eastAsia"/>
          <w:sz w:val="20"/>
          <w:szCs w:val="20"/>
        </w:rPr>
        <w:t>3000</w:t>
      </w:r>
      <w:r w:rsidR="003D4F76">
        <w:rPr>
          <w:rFonts w:hint="eastAsia"/>
          <w:sz w:val="20"/>
          <w:szCs w:val="20"/>
        </w:rPr>
        <w:t>～</w:t>
      </w:r>
      <w:r w:rsidR="003D4F76">
        <w:rPr>
          <w:rFonts w:hint="eastAsia"/>
          <w:sz w:val="20"/>
          <w:szCs w:val="20"/>
        </w:rPr>
        <w:t>4000lx</w:t>
      </w:r>
      <w:r w:rsidR="003D4F76">
        <w:rPr>
          <w:rFonts w:hint="eastAsia"/>
          <w:sz w:val="20"/>
          <w:szCs w:val="20"/>
        </w:rPr>
        <w:t>）で光療法を施行した、睡眠時間の経過となっている。</w:t>
      </w:r>
    </w:p>
    <w:p w:rsidR="00D730E8" w:rsidRDefault="00D730E8" w:rsidP="00FD2B95">
      <w:pPr>
        <w:rPr>
          <w:rFonts w:hint="eastAsia"/>
          <w:sz w:val="20"/>
          <w:szCs w:val="20"/>
        </w:rPr>
      </w:pPr>
    </w:p>
    <w:p w:rsidR="00D1482C" w:rsidRPr="00ED6E40" w:rsidRDefault="00D1482C" w:rsidP="00FD2B95">
      <w:pPr>
        <w:rPr>
          <w:rFonts w:hint="eastAsia"/>
          <w:sz w:val="20"/>
          <w:szCs w:val="20"/>
        </w:rPr>
      </w:pPr>
    </w:p>
    <w:p w:rsidR="00D730E8" w:rsidRPr="00ED6E40" w:rsidRDefault="006239F8" w:rsidP="00FD2B95">
      <w:pPr>
        <w:rPr>
          <w:rFonts w:hint="eastAsia"/>
          <w:sz w:val="20"/>
          <w:szCs w:val="20"/>
        </w:rPr>
      </w:pPr>
      <w:r>
        <w:rPr>
          <w:rFonts w:hint="eastAsia"/>
          <w:noProof/>
        </w:rPr>
        <w:drawing>
          <wp:inline distT="0" distB="0" distL="0" distR="0">
            <wp:extent cx="3235960" cy="4488815"/>
            <wp:effectExtent l="19050" t="0" r="2540" b="0"/>
            <wp:docPr id="2" name="図 2" descr="IMG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001"/>
                    <pic:cNvPicPr>
                      <a:picLocks noChangeAspect="1" noChangeArrowheads="1"/>
                    </pic:cNvPicPr>
                  </pic:nvPicPr>
                  <pic:blipFill>
                    <a:blip r:embed="rId9" cstate="print"/>
                    <a:srcRect/>
                    <a:stretch>
                      <a:fillRect/>
                    </a:stretch>
                  </pic:blipFill>
                  <pic:spPr bwMode="auto">
                    <a:xfrm>
                      <a:off x="0" y="0"/>
                      <a:ext cx="3235960" cy="4488815"/>
                    </a:xfrm>
                    <a:prstGeom prst="rect">
                      <a:avLst/>
                    </a:prstGeom>
                    <a:noFill/>
                    <a:ln w="9525">
                      <a:noFill/>
                      <a:miter lim="800000"/>
                      <a:headEnd/>
                      <a:tailEnd/>
                    </a:ln>
                  </pic:spPr>
                </pic:pic>
              </a:graphicData>
            </a:graphic>
          </wp:inline>
        </w:drawing>
      </w:r>
    </w:p>
    <w:p w:rsidR="00DB53B5" w:rsidRPr="00ED6E40" w:rsidRDefault="00DB53B5" w:rsidP="00FD2B95">
      <w:pPr>
        <w:rPr>
          <w:rFonts w:hint="eastAsia"/>
          <w:sz w:val="20"/>
          <w:szCs w:val="20"/>
        </w:rPr>
      </w:pPr>
    </w:p>
    <w:p w:rsidR="001B446A" w:rsidRPr="00ED6E40" w:rsidRDefault="001B446A" w:rsidP="00ED6E40">
      <w:pPr>
        <w:pStyle w:val="1"/>
        <w:rPr>
          <w:rFonts w:hint="eastAsia"/>
        </w:rPr>
      </w:pPr>
      <w:r w:rsidRPr="00ED6E40">
        <w:rPr>
          <w:rFonts w:hint="eastAsia"/>
        </w:rPr>
        <w:lastRenderedPageBreak/>
        <w:t>睡眠の阻害要因</w:t>
      </w:r>
    </w:p>
    <w:p w:rsidR="001B446A" w:rsidRDefault="001B446A" w:rsidP="00DB53B5">
      <w:pPr>
        <w:ind w:left="600" w:hangingChars="300" w:hanging="600"/>
        <w:rPr>
          <w:rFonts w:hint="eastAsia"/>
          <w:sz w:val="20"/>
          <w:szCs w:val="20"/>
        </w:rPr>
      </w:pPr>
      <w:r w:rsidRPr="00ED6E40">
        <w:rPr>
          <w:rFonts w:hint="eastAsia"/>
          <w:sz w:val="20"/>
          <w:szCs w:val="20"/>
        </w:rPr>
        <w:t xml:space="preserve">　</w:t>
      </w:r>
      <w:r w:rsidRPr="00ED6E40">
        <w:rPr>
          <w:rStyle w:val="ad"/>
          <w:rFonts w:hint="eastAsia"/>
          <w:b/>
        </w:rPr>
        <w:t>音</w:t>
      </w:r>
      <w:r w:rsidR="00DB53B5">
        <w:rPr>
          <w:rStyle w:val="ad"/>
          <w:rFonts w:hint="eastAsia"/>
          <w:b/>
        </w:rPr>
        <w:t>：</w:t>
      </w:r>
      <w:r w:rsidR="00DB53B5" w:rsidRPr="00DB53B5">
        <w:rPr>
          <w:rFonts w:hint="eastAsia"/>
          <w:sz w:val="20"/>
          <w:szCs w:val="20"/>
        </w:rPr>
        <w:t>高齢になるほど眠りが浅くなる為騒音に影響を受け易くなる</w:t>
      </w:r>
      <w:r w:rsidR="00982BF1">
        <w:rPr>
          <w:rFonts w:hint="eastAsia"/>
          <w:sz w:val="20"/>
          <w:szCs w:val="20"/>
        </w:rPr>
        <w:t>。</w:t>
      </w:r>
      <w:r w:rsidR="00982BF1">
        <w:rPr>
          <w:rFonts w:hint="eastAsia"/>
          <w:sz w:val="20"/>
          <w:szCs w:val="20"/>
        </w:rPr>
        <w:t>30dB</w:t>
      </w:r>
      <w:r w:rsidR="00982BF1">
        <w:rPr>
          <w:rFonts w:hint="eastAsia"/>
          <w:sz w:val="20"/>
          <w:szCs w:val="20"/>
        </w:rPr>
        <w:t>以下が良いとされ</w:t>
      </w:r>
      <w:r w:rsidR="000C399F">
        <w:rPr>
          <w:rFonts w:hint="eastAsia"/>
          <w:sz w:val="20"/>
          <w:szCs w:val="20"/>
        </w:rPr>
        <w:t>る。</w:t>
      </w:r>
    </w:p>
    <w:p w:rsidR="00982BF1" w:rsidRPr="000C399F" w:rsidRDefault="00982BF1" w:rsidP="00982BF1">
      <w:pPr>
        <w:ind w:left="632" w:hangingChars="300" w:hanging="632"/>
        <w:rPr>
          <w:rStyle w:val="ad"/>
          <w:rFonts w:hint="eastAsia"/>
          <w:b/>
          <w:sz w:val="20"/>
          <w:szCs w:val="20"/>
        </w:rPr>
      </w:pPr>
      <w:r>
        <w:rPr>
          <w:rStyle w:val="ad"/>
          <w:rFonts w:hint="eastAsia"/>
          <w:b/>
        </w:rPr>
        <w:t xml:space="preserve">　　</w:t>
      </w:r>
      <w:r w:rsidRPr="000C399F">
        <w:rPr>
          <w:rStyle w:val="ad"/>
          <w:rFonts w:hint="eastAsia"/>
          <w:b/>
          <w:sz w:val="20"/>
          <w:szCs w:val="20"/>
        </w:rPr>
        <w:t>阻害要因</w:t>
      </w:r>
    </w:p>
    <w:p w:rsidR="001B446A" w:rsidRPr="00ED6E40" w:rsidRDefault="001B446A" w:rsidP="001B446A">
      <w:pPr>
        <w:rPr>
          <w:rFonts w:hint="eastAsia"/>
          <w:sz w:val="20"/>
          <w:szCs w:val="20"/>
        </w:rPr>
      </w:pPr>
      <w:r w:rsidRPr="00ED6E40">
        <w:rPr>
          <w:rFonts w:hint="eastAsia"/>
          <w:sz w:val="20"/>
          <w:szCs w:val="20"/>
        </w:rPr>
        <w:t xml:space="preserve">　　</w:t>
      </w:r>
      <w:r w:rsidR="00ED6E40">
        <w:rPr>
          <w:rFonts w:hint="eastAsia"/>
          <w:sz w:val="20"/>
          <w:szCs w:val="20"/>
        </w:rPr>
        <w:t>・</w:t>
      </w:r>
      <w:r w:rsidRPr="00ED6E40">
        <w:rPr>
          <w:rFonts w:hint="eastAsia"/>
          <w:sz w:val="20"/>
          <w:szCs w:val="20"/>
        </w:rPr>
        <w:t>日中に声が大きくて騒がしい職員がいる</w:t>
      </w:r>
    </w:p>
    <w:p w:rsidR="001B446A" w:rsidRPr="00ED6E40" w:rsidRDefault="001B446A" w:rsidP="001B446A">
      <w:pPr>
        <w:rPr>
          <w:rFonts w:hint="eastAsia"/>
          <w:sz w:val="20"/>
          <w:szCs w:val="20"/>
        </w:rPr>
      </w:pPr>
      <w:r w:rsidRPr="00ED6E40">
        <w:rPr>
          <w:rFonts w:hint="eastAsia"/>
          <w:sz w:val="20"/>
          <w:szCs w:val="20"/>
        </w:rPr>
        <w:t xml:space="preserve">　　</w:t>
      </w:r>
      <w:r w:rsidR="00ED6E40">
        <w:rPr>
          <w:rFonts w:hint="eastAsia"/>
          <w:sz w:val="20"/>
          <w:szCs w:val="20"/>
        </w:rPr>
        <w:t>・</w:t>
      </w:r>
      <w:r w:rsidRPr="00ED6E40">
        <w:rPr>
          <w:rFonts w:hint="eastAsia"/>
          <w:sz w:val="20"/>
          <w:szCs w:val="20"/>
        </w:rPr>
        <w:t>夜間の排泄カートや職員の足音</w:t>
      </w:r>
    </w:p>
    <w:p w:rsidR="001B446A" w:rsidRPr="00F31F2A" w:rsidRDefault="001B446A" w:rsidP="000C399F">
      <w:pPr>
        <w:ind w:left="600" w:hangingChars="300" w:hanging="600"/>
        <w:rPr>
          <w:rFonts w:hint="eastAsia"/>
          <w:sz w:val="20"/>
          <w:szCs w:val="20"/>
        </w:rPr>
      </w:pPr>
      <w:r w:rsidRPr="00ED6E40">
        <w:rPr>
          <w:rFonts w:hint="eastAsia"/>
          <w:sz w:val="20"/>
          <w:szCs w:val="20"/>
        </w:rPr>
        <w:t xml:space="preserve">　</w:t>
      </w:r>
      <w:r w:rsidRPr="00ED6E40">
        <w:rPr>
          <w:rStyle w:val="ad"/>
          <w:rFonts w:hint="eastAsia"/>
          <w:b/>
        </w:rPr>
        <w:t>光</w:t>
      </w:r>
      <w:r w:rsidR="00DB53B5">
        <w:rPr>
          <w:rStyle w:val="ad"/>
          <w:rFonts w:hint="eastAsia"/>
          <w:b/>
          <w:sz w:val="20"/>
          <w:szCs w:val="20"/>
        </w:rPr>
        <w:t>：</w:t>
      </w:r>
      <w:r w:rsidR="000C399F">
        <w:rPr>
          <w:rFonts w:hint="eastAsia"/>
          <w:sz w:val="20"/>
          <w:szCs w:val="20"/>
        </w:rPr>
        <w:t>照度の明暗で睡眠ホルモンのメラトニンの分泌量がことなる。</w:t>
      </w:r>
    </w:p>
    <w:p w:rsidR="00982BF1" w:rsidRPr="00DB53B5" w:rsidRDefault="00982BF1" w:rsidP="00DB53B5">
      <w:pPr>
        <w:rPr>
          <w:rFonts w:hint="eastAsia"/>
          <w:sz w:val="20"/>
          <w:szCs w:val="20"/>
        </w:rPr>
      </w:pPr>
      <w:r>
        <w:rPr>
          <w:rStyle w:val="ad"/>
          <w:rFonts w:hint="eastAsia"/>
          <w:b/>
          <w:sz w:val="20"/>
          <w:szCs w:val="20"/>
        </w:rPr>
        <w:t xml:space="preserve">　　阻害要因</w:t>
      </w:r>
    </w:p>
    <w:p w:rsidR="001B446A" w:rsidRPr="00ED6E40" w:rsidRDefault="001B446A" w:rsidP="00FA794E">
      <w:pPr>
        <w:ind w:left="600" w:hangingChars="300" w:hanging="600"/>
        <w:rPr>
          <w:rFonts w:hint="eastAsia"/>
          <w:sz w:val="20"/>
          <w:szCs w:val="20"/>
        </w:rPr>
      </w:pPr>
      <w:r w:rsidRPr="00ED6E40">
        <w:rPr>
          <w:rFonts w:hint="eastAsia"/>
          <w:sz w:val="20"/>
          <w:szCs w:val="20"/>
        </w:rPr>
        <w:t xml:space="preserve">　　</w:t>
      </w:r>
      <w:r w:rsidR="00ED6E40">
        <w:rPr>
          <w:rFonts w:hint="eastAsia"/>
          <w:sz w:val="20"/>
          <w:szCs w:val="20"/>
        </w:rPr>
        <w:t>・</w:t>
      </w:r>
      <w:r w:rsidRPr="00ED6E40">
        <w:rPr>
          <w:rFonts w:hint="eastAsia"/>
          <w:sz w:val="20"/>
          <w:szCs w:val="20"/>
        </w:rPr>
        <w:t>寝る前の強い光</w:t>
      </w:r>
      <w:r w:rsidR="00FA794E">
        <w:rPr>
          <w:rFonts w:hint="eastAsia"/>
          <w:sz w:val="20"/>
          <w:szCs w:val="20"/>
        </w:rPr>
        <w:t>（就寝</w:t>
      </w:r>
      <w:r w:rsidR="00FA794E">
        <w:rPr>
          <w:rFonts w:hint="eastAsia"/>
          <w:sz w:val="20"/>
          <w:szCs w:val="20"/>
        </w:rPr>
        <w:t>2</w:t>
      </w:r>
      <w:r w:rsidR="00FA794E">
        <w:rPr>
          <w:rFonts w:hint="eastAsia"/>
          <w:sz w:val="20"/>
          <w:szCs w:val="20"/>
        </w:rPr>
        <w:t>時間前</w:t>
      </w:r>
      <w:r w:rsidR="00FA794E">
        <w:rPr>
          <w:rFonts w:hint="eastAsia"/>
          <w:sz w:val="20"/>
          <w:szCs w:val="20"/>
        </w:rPr>
        <w:t>60</w:t>
      </w:r>
      <w:r w:rsidR="00FA794E">
        <w:rPr>
          <w:rFonts w:hint="eastAsia"/>
          <w:sz w:val="20"/>
          <w:szCs w:val="20"/>
        </w:rPr>
        <w:t>ルクス以下、就寝直前</w:t>
      </w:r>
      <w:r w:rsidR="000C399F">
        <w:rPr>
          <w:rFonts w:hint="eastAsia"/>
          <w:sz w:val="20"/>
          <w:szCs w:val="20"/>
        </w:rPr>
        <w:t>10</w:t>
      </w:r>
      <w:r w:rsidR="000C399F">
        <w:rPr>
          <w:rFonts w:hint="eastAsia"/>
          <w:sz w:val="20"/>
          <w:szCs w:val="20"/>
        </w:rPr>
        <w:t>～</w:t>
      </w:r>
      <w:r w:rsidR="000C399F">
        <w:rPr>
          <w:rFonts w:hint="eastAsia"/>
          <w:sz w:val="20"/>
          <w:szCs w:val="20"/>
        </w:rPr>
        <w:t>30</w:t>
      </w:r>
      <w:r w:rsidR="00FA794E">
        <w:rPr>
          <w:rFonts w:hint="eastAsia"/>
          <w:sz w:val="20"/>
          <w:szCs w:val="20"/>
        </w:rPr>
        <w:t>ルクス</w:t>
      </w:r>
      <w:r w:rsidR="00F95F18">
        <w:rPr>
          <w:rFonts w:hint="eastAsia"/>
          <w:sz w:val="20"/>
          <w:szCs w:val="20"/>
        </w:rPr>
        <w:t>が適切</w:t>
      </w:r>
      <w:r w:rsidR="00FA794E">
        <w:rPr>
          <w:rFonts w:hint="eastAsia"/>
          <w:sz w:val="20"/>
          <w:szCs w:val="20"/>
        </w:rPr>
        <w:t>）</w:t>
      </w:r>
    </w:p>
    <w:p w:rsidR="001B446A" w:rsidRPr="00ED6E40" w:rsidRDefault="001B446A" w:rsidP="00FA794E">
      <w:pPr>
        <w:ind w:left="600" w:hangingChars="300" w:hanging="600"/>
        <w:rPr>
          <w:rFonts w:hint="eastAsia"/>
          <w:sz w:val="20"/>
          <w:szCs w:val="20"/>
        </w:rPr>
      </w:pPr>
      <w:r w:rsidRPr="00ED6E40">
        <w:rPr>
          <w:rFonts w:hint="eastAsia"/>
          <w:sz w:val="20"/>
          <w:szCs w:val="20"/>
        </w:rPr>
        <w:t xml:space="preserve">　　</w:t>
      </w:r>
      <w:r w:rsidR="00ED6E40">
        <w:rPr>
          <w:rFonts w:hint="eastAsia"/>
          <w:sz w:val="20"/>
          <w:szCs w:val="20"/>
        </w:rPr>
        <w:t>・</w:t>
      </w:r>
      <w:r w:rsidRPr="00ED6E40">
        <w:rPr>
          <w:rFonts w:hint="eastAsia"/>
          <w:sz w:val="20"/>
          <w:szCs w:val="20"/>
        </w:rPr>
        <w:t>夜間の照明</w:t>
      </w:r>
      <w:r w:rsidR="00FA794E">
        <w:rPr>
          <w:rFonts w:hint="eastAsia"/>
          <w:sz w:val="20"/>
          <w:szCs w:val="20"/>
        </w:rPr>
        <w:t>（廊下</w:t>
      </w:r>
      <w:r w:rsidR="00FA794E">
        <w:rPr>
          <w:rFonts w:hint="eastAsia"/>
          <w:sz w:val="20"/>
          <w:szCs w:val="20"/>
        </w:rPr>
        <w:t>1</w:t>
      </w:r>
      <w:r w:rsidR="00FA794E">
        <w:rPr>
          <w:rFonts w:hint="eastAsia"/>
          <w:sz w:val="20"/>
          <w:szCs w:val="20"/>
        </w:rPr>
        <w:t>～</w:t>
      </w:r>
      <w:r w:rsidR="00FA794E">
        <w:rPr>
          <w:rFonts w:hint="eastAsia"/>
          <w:sz w:val="20"/>
          <w:szCs w:val="20"/>
        </w:rPr>
        <w:t>10</w:t>
      </w:r>
      <w:r w:rsidR="00FA794E">
        <w:rPr>
          <w:rFonts w:hint="eastAsia"/>
          <w:sz w:val="20"/>
          <w:szCs w:val="20"/>
        </w:rPr>
        <w:t>ルクス、トイレ</w:t>
      </w:r>
      <w:r w:rsidR="00FA794E">
        <w:rPr>
          <w:rFonts w:hint="eastAsia"/>
          <w:sz w:val="20"/>
          <w:szCs w:val="20"/>
        </w:rPr>
        <w:t>10</w:t>
      </w:r>
      <w:r w:rsidR="00FA794E">
        <w:rPr>
          <w:rFonts w:hint="eastAsia"/>
          <w:sz w:val="20"/>
          <w:szCs w:val="20"/>
        </w:rPr>
        <w:t>～</w:t>
      </w:r>
      <w:r w:rsidR="00FA794E">
        <w:rPr>
          <w:rFonts w:hint="eastAsia"/>
          <w:sz w:val="20"/>
          <w:szCs w:val="20"/>
        </w:rPr>
        <w:t>20</w:t>
      </w:r>
      <w:r w:rsidR="00FA794E">
        <w:rPr>
          <w:rFonts w:hint="eastAsia"/>
          <w:sz w:val="20"/>
          <w:szCs w:val="20"/>
        </w:rPr>
        <w:t>ルクス</w:t>
      </w:r>
      <w:r w:rsidR="00F95F18">
        <w:rPr>
          <w:rFonts w:hint="eastAsia"/>
          <w:sz w:val="20"/>
          <w:szCs w:val="20"/>
        </w:rPr>
        <w:t>が適切</w:t>
      </w:r>
      <w:r w:rsidR="00FA794E">
        <w:rPr>
          <w:rFonts w:hint="eastAsia"/>
          <w:sz w:val="20"/>
          <w:szCs w:val="20"/>
        </w:rPr>
        <w:t>）</w:t>
      </w:r>
    </w:p>
    <w:p w:rsidR="001B446A" w:rsidRPr="00ED6E40" w:rsidRDefault="001B446A" w:rsidP="001B446A">
      <w:pPr>
        <w:rPr>
          <w:rStyle w:val="ad"/>
          <w:rFonts w:hint="eastAsia"/>
          <w:b/>
        </w:rPr>
      </w:pPr>
      <w:r w:rsidRPr="00ED6E40">
        <w:rPr>
          <w:rFonts w:hint="eastAsia"/>
          <w:sz w:val="20"/>
          <w:szCs w:val="20"/>
        </w:rPr>
        <w:t xml:space="preserve">　</w:t>
      </w:r>
      <w:r w:rsidRPr="00ED6E40">
        <w:rPr>
          <w:rStyle w:val="ad"/>
          <w:rFonts w:hint="eastAsia"/>
          <w:b/>
        </w:rPr>
        <w:t>食事</w:t>
      </w:r>
      <w:r w:rsidR="00DB53B5">
        <w:rPr>
          <w:rStyle w:val="ad"/>
          <w:rFonts w:hint="eastAsia"/>
          <w:b/>
        </w:rPr>
        <w:t>：</w:t>
      </w:r>
    </w:p>
    <w:p w:rsidR="001B446A" w:rsidRPr="00ED6E40" w:rsidRDefault="001B446A" w:rsidP="00F31F2A">
      <w:pPr>
        <w:ind w:left="600" w:hangingChars="300" w:hanging="600"/>
        <w:rPr>
          <w:rFonts w:hint="eastAsia"/>
          <w:sz w:val="20"/>
          <w:szCs w:val="20"/>
        </w:rPr>
      </w:pPr>
      <w:r w:rsidRPr="00ED6E40">
        <w:rPr>
          <w:rFonts w:hint="eastAsia"/>
          <w:sz w:val="20"/>
          <w:szCs w:val="20"/>
        </w:rPr>
        <w:t xml:space="preserve">　　</w:t>
      </w:r>
      <w:r w:rsidR="00ED6E40">
        <w:rPr>
          <w:rFonts w:hint="eastAsia"/>
          <w:sz w:val="20"/>
          <w:szCs w:val="20"/>
        </w:rPr>
        <w:t>・</w:t>
      </w:r>
      <w:r w:rsidRPr="00ED6E40">
        <w:rPr>
          <w:rFonts w:hint="eastAsia"/>
          <w:sz w:val="20"/>
          <w:szCs w:val="20"/>
        </w:rPr>
        <w:t>寝る前の高カロリー</w:t>
      </w:r>
      <w:r w:rsidR="00F31F2A">
        <w:rPr>
          <w:rFonts w:hint="eastAsia"/>
          <w:sz w:val="20"/>
          <w:szCs w:val="20"/>
        </w:rPr>
        <w:t>食の摂取</w:t>
      </w:r>
    </w:p>
    <w:p w:rsidR="001B446A" w:rsidRPr="00ED6E40" w:rsidRDefault="001B446A" w:rsidP="00FA794E">
      <w:pPr>
        <w:ind w:left="600" w:hangingChars="300" w:hanging="600"/>
        <w:rPr>
          <w:rFonts w:hint="eastAsia"/>
          <w:sz w:val="20"/>
          <w:szCs w:val="20"/>
        </w:rPr>
      </w:pPr>
      <w:r w:rsidRPr="00ED6E40">
        <w:rPr>
          <w:rFonts w:hint="eastAsia"/>
          <w:sz w:val="20"/>
          <w:szCs w:val="20"/>
        </w:rPr>
        <w:t xml:space="preserve">　　</w:t>
      </w:r>
      <w:r w:rsidR="00ED6E40">
        <w:rPr>
          <w:rFonts w:hint="eastAsia"/>
          <w:sz w:val="20"/>
          <w:szCs w:val="20"/>
        </w:rPr>
        <w:t>・</w:t>
      </w:r>
      <w:r w:rsidRPr="00ED6E40">
        <w:rPr>
          <w:rFonts w:hint="eastAsia"/>
          <w:sz w:val="20"/>
          <w:szCs w:val="20"/>
        </w:rPr>
        <w:t>夕方以降のカフェインの摂取</w:t>
      </w:r>
      <w:r w:rsidR="00FA794E">
        <w:rPr>
          <w:rFonts w:hint="eastAsia"/>
          <w:sz w:val="20"/>
          <w:szCs w:val="20"/>
        </w:rPr>
        <w:t>（緑茶にもカフェインが含まれている）</w:t>
      </w:r>
    </w:p>
    <w:p w:rsidR="00E71E40" w:rsidRPr="00F31F2A" w:rsidRDefault="00E71E40" w:rsidP="00E71E40">
      <w:pPr>
        <w:ind w:firstLineChars="100" w:firstLine="211"/>
        <w:rPr>
          <w:rStyle w:val="ad"/>
          <w:rFonts w:hint="eastAsia"/>
          <w:b/>
        </w:rPr>
      </w:pPr>
      <w:r w:rsidRPr="00F31F2A">
        <w:rPr>
          <w:rStyle w:val="ad"/>
          <w:rFonts w:hint="eastAsia"/>
          <w:b/>
        </w:rPr>
        <w:t>適切な温度と湿度</w:t>
      </w:r>
    </w:p>
    <w:p w:rsidR="00E71E40" w:rsidRPr="00ED6E40" w:rsidRDefault="00E71E40" w:rsidP="00E71E40">
      <w:pPr>
        <w:ind w:left="600" w:hangingChars="300" w:hanging="600"/>
        <w:rPr>
          <w:rFonts w:hint="eastAsia"/>
          <w:sz w:val="20"/>
          <w:szCs w:val="20"/>
        </w:rPr>
      </w:pPr>
      <w:r>
        <w:rPr>
          <w:rFonts w:hint="eastAsia"/>
          <w:sz w:val="20"/>
          <w:szCs w:val="20"/>
        </w:rPr>
        <w:t xml:space="preserve">　　・寝室の温度は、夏場は</w:t>
      </w:r>
      <w:r>
        <w:rPr>
          <w:rFonts w:hint="eastAsia"/>
          <w:sz w:val="20"/>
          <w:szCs w:val="20"/>
        </w:rPr>
        <w:t>23</w:t>
      </w:r>
      <w:r>
        <w:rPr>
          <w:rFonts w:hint="eastAsia"/>
          <w:sz w:val="20"/>
          <w:szCs w:val="20"/>
        </w:rPr>
        <w:t>～</w:t>
      </w:r>
      <w:r>
        <w:rPr>
          <w:rFonts w:hint="eastAsia"/>
          <w:sz w:val="20"/>
          <w:szCs w:val="20"/>
        </w:rPr>
        <w:t>27</w:t>
      </w:r>
      <w:r>
        <w:rPr>
          <w:rFonts w:hint="eastAsia"/>
          <w:sz w:val="20"/>
          <w:szCs w:val="20"/>
        </w:rPr>
        <w:t>℃、冬場は</w:t>
      </w:r>
      <w:r>
        <w:rPr>
          <w:rFonts w:hint="eastAsia"/>
          <w:sz w:val="20"/>
          <w:szCs w:val="20"/>
        </w:rPr>
        <w:t>14</w:t>
      </w:r>
      <w:r>
        <w:rPr>
          <w:rFonts w:hint="eastAsia"/>
          <w:sz w:val="20"/>
          <w:szCs w:val="20"/>
        </w:rPr>
        <w:t>～</w:t>
      </w:r>
      <w:r>
        <w:rPr>
          <w:rFonts w:hint="eastAsia"/>
          <w:sz w:val="20"/>
          <w:szCs w:val="20"/>
        </w:rPr>
        <w:t>18</w:t>
      </w:r>
      <w:r>
        <w:rPr>
          <w:rFonts w:hint="eastAsia"/>
          <w:sz w:val="20"/>
          <w:szCs w:val="20"/>
        </w:rPr>
        <w:t>℃。湿度は年間通し</w:t>
      </w:r>
      <w:r>
        <w:rPr>
          <w:rFonts w:hint="eastAsia"/>
          <w:sz w:val="20"/>
          <w:szCs w:val="20"/>
        </w:rPr>
        <w:t>50</w:t>
      </w:r>
      <w:r>
        <w:rPr>
          <w:rFonts w:hint="eastAsia"/>
          <w:sz w:val="20"/>
          <w:szCs w:val="20"/>
        </w:rPr>
        <w:t>％前後が望ましい。</w:t>
      </w:r>
    </w:p>
    <w:p w:rsidR="00982BF1" w:rsidRPr="00F31F2A" w:rsidRDefault="00982BF1" w:rsidP="00F31F2A">
      <w:pPr>
        <w:rPr>
          <w:rFonts w:hint="eastAsia"/>
          <w:sz w:val="20"/>
          <w:szCs w:val="20"/>
        </w:rPr>
      </w:pPr>
      <w:r>
        <w:rPr>
          <w:rStyle w:val="ad"/>
          <w:rFonts w:hint="eastAsia"/>
          <w:b/>
        </w:rPr>
        <w:lastRenderedPageBreak/>
        <w:t>運</w:t>
      </w:r>
      <w:r w:rsidR="001B446A" w:rsidRPr="00ED6E40">
        <w:rPr>
          <w:rStyle w:val="ad"/>
          <w:rFonts w:hint="eastAsia"/>
          <w:b/>
        </w:rPr>
        <w:t>動</w:t>
      </w:r>
      <w:r w:rsidR="00FA794E">
        <w:rPr>
          <w:rStyle w:val="ad"/>
          <w:rFonts w:hint="eastAsia"/>
          <w:b/>
        </w:rPr>
        <w:t>の時間帯</w:t>
      </w:r>
      <w:r>
        <w:rPr>
          <w:rStyle w:val="ad"/>
          <w:rFonts w:hint="eastAsia"/>
          <w:b/>
        </w:rPr>
        <w:t>：</w:t>
      </w:r>
      <w:r w:rsidRPr="00F31F2A">
        <w:rPr>
          <w:rFonts w:hint="eastAsia"/>
          <w:sz w:val="20"/>
          <w:szCs w:val="20"/>
        </w:rPr>
        <w:t>時間帯によって特徴が変わる</w:t>
      </w:r>
    </w:p>
    <w:p w:rsidR="00CE5C0E" w:rsidRPr="00F31F2A" w:rsidRDefault="00F31F2A" w:rsidP="00F31F2A">
      <w:pPr>
        <w:ind w:firstLineChars="200" w:firstLine="400"/>
        <w:rPr>
          <w:rFonts w:hint="eastAsia"/>
          <w:sz w:val="20"/>
          <w:szCs w:val="20"/>
        </w:rPr>
      </w:pPr>
      <w:r>
        <w:rPr>
          <w:rFonts w:hint="eastAsia"/>
          <w:sz w:val="20"/>
          <w:szCs w:val="20"/>
        </w:rPr>
        <w:t>・</w:t>
      </w:r>
      <w:r w:rsidR="00CE5C0E" w:rsidRPr="00F31F2A">
        <w:rPr>
          <w:rFonts w:hint="eastAsia"/>
          <w:sz w:val="20"/>
          <w:szCs w:val="20"/>
        </w:rPr>
        <w:t>午後から夕方にかけての適度な運動</w:t>
      </w:r>
    </w:p>
    <w:p w:rsidR="00CE5C0E" w:rsidRPr="00F31F2A" w:rsidRDefault="00CE5C0E" w:rsidP="00F31F2A">
      <w:pPr>
        <w:rPr>
          <w:rFonts w:hint="eastAsia"/>
          <w:sz w:val="20"/>
          <w:szCs w:val="20"/>
        </w:rPr>
      </w:pPr>
      <w:r w:rsidRPr="00F31F2A">
        <w:rPr>
          <w:rFonts w:hint="eastAsia"/>
          <w:sz w:val="20"/>
          <w:szCs w:val="20"/>
        </w:rPr>
        <w:t xml:space="preserve">　　</w:t>
      </w:r>
      <w:r w:rsidR="00F95F18">
        <w:rPr>
          <w:rFonts w:hint="eastAsia"/>
          <w:sz w:val="20"/>
          <w:szCs w:val="20"/>
        </w:rPr>
        <w:t xml:space="preserve">　適度な疲れ</w:t>
      </w:r>
      <w:r w:rsidRPr="00F31F2A">
        <w:rPr>
          <w:rFonts w:hint="eastAsia"/>
          <w:sz w:val="20"/>
          <w:szCs w:val="20"/>
        </w:rPr>
        <w:t>体温の上昇により快眠し易くなる</w:t>
      </w:r>
    </w:p>
    <w:p w:rsidR="00CE5C0E" w:rsidRPr="00F31F2A" w:rsidRDefault="00F31F2A" w:rsidP="00F31F2A">
      <w:pPr>
        <w:ind w:firstLineChars="200" w:firstLine="400"/>
        <w:rPr>
          <w:rFonts w:hint="eastAsia"/>
          <w:sz w:val="20"/>
          <w:szCs w:val="20"/>
        </w:rPr>
      </w:pPr>
      <w:r>
        <w:rPr>
          <w:rFonts w:hint="eastAsia"/>
          <w:sz w:val="20"/>
          <w:szCs w:val="20"/>
        </w:rPr>
        <w:t>・</w:t>
      </w:r>
      <w:r w:rsidR="00CE5C0E" w:rsidRPr="00F31F2A">
        <w:rPr>
          <w:rFonts w:hint="eastAsia"/>
          <w:sz w:val="20"/>
          <w:szCs w:val="20"/>
        </w:rPr>
        <w:t>寝る前の運動</w:t>
      </w:r>
    </w:p>
    <w:p w:rsidR="00CE5C0E" w:rsidRPr="00F31F2A" w:rsidRDefault="00CE5C0E" w:rsidP="00F31F2A">
      <w:pPr>
        <w:rPr>
          <w:rFonts w:hint="eastAsia"/>
          <w:sz w:val="20"/>
          <w:szCs w:val="20"/>
        </w:rPr>
      </w:pPr>
      <w:r>
        <w:rPr>
          <w:rStyle w:val="ad"/>
          <w:rFonts w:hint="eastAsia"/>
          <w:b/>
        </w:rPr>
        <w:t xml:space="preserve">　　</w:t>
      </w:r>
      <w:r w:rsidR="00F31F2A">
        <w:rPr>
          <w:rStyle w:val="ad"/>
          <w:rFonts w:hint="eastAsia"/>
          <w:b/>
        </w:rPr>
        <w:t xml:space="preserve">　</w:t>
      </w:r>
      <w:r w:rsidRPr="00F31F2A">
        <w:rPr>
          <w:rFonts w:hint="eastAsia"/>
          <w:sz w:val="20"/>
          <w:szCs w:val="20"/>
        </w:rPr>
        <w:t>神経の緊張を高めて眠れなくなる</w:t>
      </w:r>
    </w:p>
    <w:p w:rsidR="001B446A" w:rsidRPr="00ED6E40" w:rsidRDefault="001B446A" w:rsidP="001B446A">
      <w:pPr>
        <w:rPr>
          <w:rFonts w:hint="eastAsia"/>
          <w:sz w:val="20"/>
          <w:szCs w:val="20"/>
        </w:rPr>
      </w:pPr>
    </w:p>
    <w:p w:rsidR="00D730E8" w:rsidRPr="00ED6E40" w:rsidRDefault="00D730E8" w:rsidP="00ED6E40">
      <w:pPr>
        <w:pStyle w:val="1"/>
        <w:rPr>
          <w:rFonts w:hint="eastAsia"/>
        </w:rPr>
      </w:pPr>
      <w:r w:rsidRPr="00ED6E40">
        <w:rPr>
          <w:rFonts w:hint="eastAsia"/>
        </w:rPr>
        <w:t>具体的なケア</w:t>
      </w:r>
    </w:p>
    <w:p w:rsidR="00D730E8" w:rsidRDefault="00D730E8" w:rsidP="006F0CD6">
      <w:pPr>
        <w:numPr>
          <w:ilvl w:val="0"/>
          <w:numId w:val="12"/>
        </w:numPr>
        <w:rPr>
          <w:rFonts w:hint="eastAsia"/>
          <w:sz w:val="20"/>
          <w:szCs w:val="20"/>
        </w:rPr>
      </w:pPr>
      <w:r w:rsidRPr="00ED6E40">
        <w:rPr>
          <w:rFonts w:hint="eastAsia"/>
          <w:sz w:val="20"/>
          <w:szCs w:val="20"/>
        </w:rPr>
        <w:t>毎日一定の時間に</w:t>
      </w:r>
      <w:r w:rsidRPr="00ED6E40">
        <w:rPr>
          <w:rFonts w:hint="eastAsia"/>
          <w:sz w:val="20"/>
          <w:szCs w:val="20"/>
        </w:rPr>
        <w:t>30</w:t>
      </w:r>
      <w:r w:rsidRPr="00ED6E40">
        <w:rPr>
          <w:rFonts w:hint="eastAsia"/>
          <w:sz w:val="20"/>
          <w:szCs w:val="20"/>
        </w:rPr>
        <w:t>分程度の散歩を行う</w:t>
      </w:r>
    </w:p>
    <w:p w:rsidR="006F0CD6" w:rsidRPr="00ED6E40" w:rsidRDefault="006F0CD6" w:rsidP="006F0CD6">
      <w:pPr>
        <w:ind w:left="570"/>
        <w:rPr>
          <w:rFonts w:hint="eastAsia"/>
          <w:sz w:val="20"/>
          <w:szCs w:val="20"/>
        </w:rPr>
      </w:pPr>
      <w:r>
        <w:rPr>
          <w:rFonts w:hint="eastAsia"/>
          <w:sz w:val="20"/>
          <w:szCs w:val="20"/>
        </w:rPr>
        <w:t>朝食後排泄後に散歩を実施する。</w:t>
      </w:r>
    </w:p>
    <w:p w:rsidR="00D730E8" w:rsidRDefault="00D730E8" w:rsidP="006F0CD6">
      <w:pPr>
        <w:numPr>
          <w:ilvl w:val="0"/>
          <w:numId w:val="12"/>
        </w:numPr>
        <w:rPr>
          <w:rFonts w:hint="eastAsia"/>
          <w:sz w:val="20"/>
          <w:szCs w:val="20"/>
        </w:rPr>
      </w:pPr>
      <w:r w:rsidRPr="00ED6E40">
        <w:rPr>
          <w:rFonts w:hint="eastAsia"/>
          <w:sz w:val="20"/>
          <w:szCs w:val="20"/>
        </w:rPr>
        <w:t>日中の活動時間を増やす</w:t>
      </w:r>
    </w:p>
    <w:p w:rsidR="006F0CD6" w:rsidRPr="00ED6E40" w:rsidRDefault="002961FD" w:rsidP="002961FD">
      <w:pPr>
        <w:ind w:firstLineChars="300" w:firstLine="600"/>
        <w:rPr>
          <w:rFonts w:hint="eastAsia"/>
          <w:sz w:val="20"/>
          <w:szCs w:val="20"/>
        </w:rPr>
      </w:pPr>
      <w:r>
        <w:rPr>
          <w:rFonts w:hint="eastAsia"/>
          <w:sz w:val="20"/>
          <w:szCs w:val="20"/>
        </w:rPr>
        <w:t>おやつ時～</w:t>
      </w:r>
      <w:r w:rsidR="006F0CD6">
        <w:rPr>
          <w:rFonts w:hint="eastAsia"/>
          <w:sz w:val="20"/>
          <w:szCs w:val="20"/>
        </w:rPr>
        <w:t>夕方にかけてのレクリエーション</w:t>
      </w:r>
    </w:p>
    <w:p w:rsidR="000C399F" w:rsidRDefault="006F0CD6" w:rsidP="000C399F">
      <w:pPr>
        <w:numPr>
          <w:ilvl w:val="0"/>
          <w:numId w:val="12"/>
        </w:numPr>
        <w:rPr>
          <w:rFonts w:hint="eastAsia"/>
          <w:sz w:val="20"/>
          <w:szCs w:val="20"/>
        </w:rPr>
      </w:pPr>
      <w:r>
        <w:rPr>
          <w:rFonts w:hint="eastAsia"/>
          <w:sz w:val="20"/>
          <w:szCs w:val="20"/>
        </w:rPr>
        <w:t>昼食後からおやつ前の間で、</w:t>
      </w:r>
      <w:r w:rsidR="00D730E8" w:rsidRPr="00ED6E40">
        <w:rPr>
          <w:rFonts w:hint="eastAsia"/>
          <w:sz w:val="20"/>
          <w:szCs w:val="20"/>
        </w:rPr>
        <w:t>昼寝の時間を設ける</w:t>
      </w:r>
    </w:p>
    <w:p w:rsidR="00D730E8" w:rsidRPr="000C399F" w:rsidRDefault="00D730E8" w:rsidP="000C399F">
      <w:pPr>
        <w:numPr>
          <w:ilvl w:val="0"/>
          <w:numId w:val="12"/>
        </w:numPr>
        <w:rPr>
          <w:rFonts w:hint="eastAsia"/>
          <w:sz w:val="20"/>
          <w:szCs w:val="20"/>
        </w:rPr>
      </w:pPr>
      <w:r w:rsidRPr="000C399F">
        <w:rPr>
          <w:rFonts w:hint="eastAsia"/>
          <w:sz w:val="20"/>
          <w:szCs w:val="20"/>
        </w:rPr>
        <w:t>睡眠周期を把握</w:t>
      </w:r>
      <w:r w:rsidR="002E1875" w:rsidRPr="000C399F">
        <w:rPr>
          <w:rFonts w:hint="eastAsia"/>
          <w:sz w:val="20"/>
          <w:szCs w:val="20"/>
        </w:rPr>
        <w:t>し</w:t>
      </w:r>
      <w:r w:rsidR="00FA794E" w:rsidRPr="000C399F">
        <w:rPr>
          <w:rFonts w:hint="eastAsia"/>
          <w:sz w:val="20"/>
          <w:szCs w:val="20"/>
        </w:rPr>
        <w:t>、周期の切れ目に</w:t>
      </w:r>
      <w:r w:rsidR="002E1875" w:rsidRPr="000C399F">
        <w:rPr>
          <w:rFonts w:hint="eastAsia"/>
          <w:sz w:val="20"/>
          <w:szCs w:val="20"/>
        </w:rPr>
        <w:t>身体介護</w:t>
      </w:r>
      <w:r w:rsidR="002961FD">
        <w:rPr>
          <w:rFonts w:hint="eastAsia"/>
          <w:sz w:val="20"/>
          <w:szCs w:val="20"/>
        </w:rPr>
        <w:t>（おむつ交換・体位変換）</w:t>
      </w:r>
      <w:r w:rsidR="00FA794E" w:rsidRPr="000C399F">
        <w:rPr>
          <w:rFonts w:hint="eastAsia"/>
          <w:sz w:val="20"/>
          <w:szCs w:val="20"/>
        </w:rPr>
        <w:t>を行う。</w:t>
      </w:r>
    </w:p>
    <w:p w:rsidR="00D730E8" w:rsidRDefault="002E1875" w:rsidP="00F31F2A">
      <w:pPr>
        <w:numPr>
          <w:ilvl w:val="0"/>
          <w:numId w:val="12"/>
        </w:numPr>
        <w:rPr>
          <w:rFonts w:hint="eastAsia"/>
          <w:sz w:val="20"/>
          <w:szCs w:val="20"/>
        </w:rPr>
      </w:pPr>
      <w:r w:rsidRPr="00ED6E40">
        <w:rPr>
          <w:rFonts w:hint="eastAsia"/>
          <w:sz w:val="20"/>
          <w:szCs w:val="20"/>
        </w:rPr>
        <w:t>睡眠の</w:t>
      </w:r>
      <w:r w:rsidR="002961FD">
        <w:rPr>
          <w:rFonts w:hint="eastAsia"/>
          <w:sz w:val="20"/>
          <w:szCs w:val="20"/>
        </w:rPr>
        <w:t>環境づくり（</w:t>
      </w:r>
      <w:r w:rsidR="00D730E8" w:rsidRPr="00ED6E40">
        <w:rPr>
          <w:rFonts w:hint="eastAsia"/>
          <w:sz w:val="20"/>
          <w:szCs w:val="20"/>
        </w:rPr>
        <w:t>阻害要因</w:t>
      </w:r>
      <w:r w:rsidRPr="00ED6E40">
        <w:rPr>
          <w:rFonts w:hint="eastAsia"/>
          <w:sz w:val="20"/>
          <w:szCs w:val="20"/>
        </w:rPr>
        <w:t>の除去</w:t>
      </w:r>
      <w:r w:rsidR="002961FD">
        <w:rPr>
          <w:rFonts w:hint="eastAsia"/>
          <w:sz w:val="20"/>
          <w:szCs w:val="20"/>
        </w:rPr>
        <w:t>）</w:t>
      </w:r>
    </w:p>
    <w:p w:rsidR="00F31F2A" w:rsidRDefault="00F31F2A" w:rsidP="00F31F2A">
      <w:pPr>
        <w:numPr>
          <w:ilvl w:val="0"/>
          <w:numId w:val="12"/>
        </w:numPr>
        <w:rPr>
          <w:rFonts w:hint="eastAsia"/>
          <w:sz w:val="20"/>
          <w:szCs w:val="20"/>
        </w:rPr>
      </w:pPr>
      <w:r>
        <w:rPr>
          <w:rFonts w:hint="eastAsia"/>
          <w:sz w:val="20"/>
          <w:szCs w:val="20"/>
        </w:rPr>
        <w:t>毎日のリズムを作る</w:t>
      </w:r>
    </w:p>
    <w:p w:rsidR="002E69C8" w:rsidRPr="00ED6E40" w:rsidRDefault="00D93CBF" w:rsidP="002E69C8">
      <w:pPr>
        <w:ind w:left="570"/>
        <w:rPr>
          <w:rFonts w:hint="eastAsia"/>
          <w:sz w:val="20"/>
          <w:szCs w:val="20"/>
        </w:rPr>
        <w:sectPr w:rsidR="002E69C8" w:rsidRPr="00ED6E40" w:rsidSect="00FA2150">
          <w:type w:val="continuous"/>
          <w:pgSz w:w="11906" w:h="16838"/>
          <w:pgMar w:top="1418" w:right="1134" w:bottom="851" w:left="1134" w:header="851" w:footer="992" w:gutter="0"/>
          <w:cols w:num="2" w:space="425"/>
          <w:docGrid w:type="lines" w:linePitch="360"/>
        </w:sectPr>
      </w:pPr>
      <w:r>
        <w:rPr>
          <w:rFonts w:hint="eastAsia"/>
          <w:sz w:val="20"/>
          <w:szCs w:val="20"/>
        </w:rPr>
        <w:t>毎日眠る前にすることを決めておくと、脳</w:t>
      </w:r>
      <w:r w:rsidR="00F31F2A">
        <w:rPr>
          <w:rFonts w:hint="eastAsia"/>
          <w:sz w:val="20"/>
          <w:szCs w:val="20"/>
        </w:rPr>
        <w:t>が認識し睡眠の準備に入る。</w:t>
      </w:r>
      <w:r w:rsidR="002E69C8">
        <w:rPr>
          <w:rFonts w:hint="eastAsia"/>
          <w:sz w:val="20"/>
          <w:szCs w:val="20"/>
        </w:rPr>
        <w:t>（パブロフの犬の原理）</w:t>
      </w:r>
    </w:p>
    <w:p w:rsidR="002E69C8" w:rsidRPr="002E69C8" w:rsidRDefault="002E69C8" w:rsidP="002E69C8">
      <w:pPr>
        <w:rPr>
          <w:rFonts w:hint="eastAsia"/>
        </w:rPr>
      </w:pPr>
    </w:p>
    <w:p w:rsidR="00D730E8" w:rsidRPr="00ED6E40" w:rsidRDefault="00D730E8" w:rsidP="00ED6E40">
      <w:pPr>
        <w:pStyle w:val="1"/>
        <w:rPr>
          <w:rFonts w:hint="eastAsia"/>
        </w:rPr>
      </w:pPr>
      <w:r w:rsidRPr="00ED6E40">
        <w:rPr>
          <w:rFonts w:hint="eastAsia"/>
        </w:rPr>
        <w:t>まとめ</w:t>
      </w:r>
    </w:p>
    <w:p w:rsidR="002E69C8" w:rsidRPr="002E69C8" w:rsidRDefault="000C3C10" w:rsidP="002E69C8">
      <w:pPr>
        <w:ind w:firstLineChars="100" w:firstLine="200"/>
        <w:rPr>
          <w:rFonts w:hint="eastAsia"/>
          <w:sz w:val="20"/>
          <w:szCs w:val="20"/>
        </w:rPr>
      </w:pPr>
      <w:r>
        <w:rPr>
          <w:rFonts w:hint="eastAsia"/>
          <w:sz w:val="20"/>
          <w:szCs w:val="20"/>
        </w:rPr>
        <w:t>睡眠とは、</w:t>
      </w:r>
      <w:r w:rsidRPr="00ED6E40">
        <w:rPr>
          <w:rFonts w:hint="eastAsia"/>
          <w:sz w:val="20"/>
          <w:szCs w:val="20"/>
        </w:rPr>
        <w:t>生体リズムと環境</w:t>
      </w:r>
      <w:r>
        <w:rPr>
          <w:rFonts w:hint="eastAsia"/>
          <w:sz w:val="20"/>
          <w:szCs w:val="20"/>
        </w:rPr>
        <w:t>の密接な</w:t>
      </w:r>
      <w:r w:rsidRPr="00ED6E40">
        <w:rPr>
          <w:rFonts w:hint="eastAsia"/>
          <w:sz w:val="20"/>
          <w:szCs w:val="20"/>
        </w:rPr>
        <w:t>関係</w:t>
      </w:r>
      <w:r>
        <w:rPr>
          <w:rFonts w:hint="eastAsia"/>
          <w:sz w:val="20"/>
          <w:szCs w:val="20"/>
        </w:rPr>
        <w:t>により成り立っており、睡眠の改善＝生体リズムの改善である。</w:t>
      </w:r>
      <w:r w:rsidR="00F95F18">
        <w:rPr>
          <w:rFonts w:hint="eastAsia"/>
          <w:sz w:val="20"/>
          <w:szCs w:val="20"/>
        </w:rPr>
        <w:t>生体リズムが</w:t>
      </w:r>
      <w:r w:rsidR="00677AB9">
        <w:rPr>
          <w:rFonts w:hint="eastAsia"/>
          <w:sz w:val="20"/>
          <w:szCs w:val="20"/>
        </w:rPr>
        <w:t>人</w:t>
      </w:r>
      <w:r w:rsidR="00F95F18">
        <w:rPr>
          <w:rFonts w:hint="eastAsia"/>
          <w:sz w:val="20"/>
          <w:szCs w:val="20"/>
        </w:rPr>
        <w:t>にとってとても重要であるとともに、生体リズムの乱れが生活に様々な影響を及ぼすことがわかった。</w:t>
      </w:r>
      <w:r w:rsidR="00154427">
        <w:rPr>
          <w:rFonts w:hint="eastAsia"/>
          <w:sz w:val="20"/>
          <w:szCs w:val="20"/>
        </w:rPr>
        <w:t>つまりは、生体リズムを正常に整える</w:t>
      </w:r>
      <w:r w:rsidR="007B1792">
        <w:rPr>
          <w:rFonts w:hint="eastAsia"/>
          <w:sz w:val="20"/>
          <w:szCs w:val="20"/>
        </w:rPr>
        <w:t>ことができれば、様々な健康上の問題が解決する。その生体リズムを整えるため</w:t>
      </w:r>
      <w:r w:rsidR="00677AB9">
        <w:rPr>
          <w:rFonts w:hint="eastAsia"/>
          <w:sz w:val="20"/>
          <w:szCs w:val="20"/>
        </w:rPr>
        <w:t>に</w:t>
      </w:r>
      <w:r w:rsidR="007B1792">
        <w:rPr>
          <w:rFonts w:hint="eastAsia"/>
          <w:sz w:val="20"/>
          <w:szCs w:val="20"/>
        </w:rPr>
        <w:t>必要不可欠であり最も効果的な</w:t>
      </w:r>
      <w:r w:rsidR="00677AB9">
        <w:rPr>
          <w:rFonts w:hint="eastAsia"/>
          <w:sz w:val="20"/>
          <w:szCs w:val="20"/>
        </w:rPr>
        <w:t>のが</w:t>
      </w:r>
      <w:r w:rsidR="007B1792">
        <w:rPr>
          <w:rFonts w:hint="eastAsia"/>
          <w:sz w:val="20"/>
          <w:szCs w:val="20"/>
        </w:rPr>
        <w:t>光</w:t>
      </w:r>
      <w:r w:rsidR="00677AB9">
        <w:rPr>
          <w:rFonts w:hint="eastAsia"/>
          <w:sz w:val="20"/>
          <w:szCs w:val="20"/>
        </w:rPr>
        <w:t>であり</w:t>
      </w:r>
      <w:r w:rsidR="00AF77BF">
        <w:rPr>
          <w:rFonts w:hint="eastAsia"/>
          <w:sz w:val="20"/>
          <w:szCs w:val="20"/>
        </w:rPr>
        <w:t>、</w:t>
      </w:r>
      <w:r w:rsidR="00677AB9">
        <w:rPr>
          <w:rFonts w:hint="eastAsia"/>
          <w:sz w:val="20"/>
          <w:szCs w:val="20"/>
        </w:rPr>
        <w:t>施設生活においてはその光を浴びる機会が極端に少ない。</w:t>
      </w:r>
      <w:r w:rsidR="00CE425A" w:rsidRPr="00ED6E40">
        <w:rPr>
          <w:rFonts w:hint="eastAsia"/>
          <w:sz w:val="20"/>
          <w:szCs w:val="20"/>
        </w:rPr>
        <w:t>それは、</w:t>
      </w:r>
      <w:r w:rsidR="00F83533">
        <w:rPr>
          <w:rFonts w:hint="eastAsia"/>
          <w:sz w:val="20"/>
          <w:szCs w:val="20"/>
        </w:rPr>
        <w:t>生活リズムの</w:t>
      </w:r>
      <w:r w:rsidR="002E69C8">
        <w:rPr>
          <w:rFonts w:hint="eastAsia"/>
          <w:sz w:val="20"/>
          <w:szCs w:val="20"/>
        </w:rPr>
        <w:t>全て</w:t>
      </w:r>
      <w:r w:rsidR="00F83533">
        <w:rPr>
          <w:rFonts w:hint="eastAsia"/>
          <w:sz w:val="20"/>
          <w:szCs w:val="20"/>
        </w:rPr>
        <w:t>において、一般的な施設では時間的な制約が大きく関与し、本来の利用者様の生活リズムとは</w:t>
      </w:r>
      <w:r w:rsidR="00E71E40">
        <w:rPr>
          <w:rFonts w:hint="eastAsia"/>
          <w:sz w:val="20"/>
          <w:szCs w:val="20"/>
        </w:rPr>
        <w:t>まったく</w:t>
      </w:r>
      <w:r w:rsidR="00F83533">
        <w:rPr>
          <w:rFonts w:hint="eastAsia"/>
          <w:sz w:val="20"/>
          <w:szCs w:val="20"/>
        </w:rPr>
        <w:t>相違してしまうケース</w:t>
      </w:r>
      <w:r w:rsidR="00E71E40">
        <w:rPr>
          <w:rFonts w:hint="eastAsia"/>
          <w:sz w:val="20"/>
          <w:szCs w:val="20"/>
        </w:rPr>
        <w:t>も</w:t>
      </w:r>
      <w:r w:rsidR="00CE425A" w:rsidRPr="00ED6E40">
        <w:rPr>
          <w:rFonts w:hint="eastAsia"/>
          <w:sz w:val="20"/>
          <w:szCs w:val="20"/>
        </w:rPr>
        <w:t>現状の施設生活</w:t>
      </w:r>
      <w:r w:rsidR="00F83533">
        <w:rPr>
          <w:rFonts w:hint="eastAsia"/>
          <w:sz w:val="20"/>
          <w:szCs w:val="20"/>
        </w:rPr>
        <w:t>に</w:t>
      </w:r>
      <w:r w:rsidR="00E71E40">
        <w:rPr>
          <w:rFonts w:hint="eastAsia"/>
          <w:sz w:val="20"/>
          <w:szCs w:val="20"/>
        </w:rPr>
        <w:t>はみられ</w:t>
      </w:r>
      <w:r w:rsidR="00F83533">
        <w:rPr>
          <w:rFonts w:hint="eastAsia"/>
          <w:sz w:val="20"/>
          <w:szCs w:val="20"/>
        </w:rPr>
        <w:t>、</w:t>
      </w:r>
      <w:r w:rsidR="00E71E40">
        <w:rPr>
          <w:rFonts w:hint="eastAsia"/>
          <w:sz w:val="20"/>
          <w:szCs w:val="20"/>
        </w:rPr>
        <w:t>それらが生体</w:t>
      </w:r>
      <w:r w:rsidR="00CE425A" w:rsidRPr="00ED6E40">
        <w:rPr>
          <w:rFonts w:hint="eastAsia"/>
          <w:sz w:val="20"/>
          <w:szCs w:val="20"/>
        </w:rPr>
        <w:t>リズム</w:t>
      </w:r>
      <w:r w:rsidR="00F83533">
        <w:rPr>
          <w:rFonts w:hint="eastAsia"/>
          <w:sz w:val="20"/>
          <w:szCs w:val="20"/>
        </w:rPr>
        <w:t>の</w:t>
      </w:r>
      <w:r w:rsidR="00CE425A" w:rsidRPr="00ED6E40">
        <w:rPr>
          <w:rFonts w:hint="eastAsia"/>
          <w:sz w:val="20"/>
          <w:szCs w:val="20"/>
        </w:rPr>
        <w:t>乱れ</w:t>
      </w:r>
      <w:r w:rsidR="002E69C8">
        <w:rPr>
          <w:rFonts w:hint="eastAsia"/>
          <w:sz w:val="20"/>
          <w:szCs w:val="20"/>
        </w:rPr>
        <w:t>をさらに助長さ</w:t>
      </w:r>
      <w:r w:rsidR="00CE425A" w:rsidRPr="00ED6E40">
        <w:rPr>
          <w:rFonts w:hint="eastAsia"/>
          <w:sz w:val="20"/>
          <w:szCs w:val="20"/>
        </w:rPr>
        <w:t>せている要因であるとともに、日々の私たちのケアで</w:t>
      </w:r>
      <w:r w:rsidR="002E69C8">
        <w:rPr>
          <w:rFonts w:hint="eastAsia"/>
          <w:sz w:val="20"/>
          <w:szCs w:val="20"/>
        </w:rPr>
        <w:t>それらを</w:t>
      </w:r>
      <w:r w:rsidR="00CE425A" w:rsidRPr="00ED6E40">
        <w:rPr>
          <w:rFonts w:hint="eastAsia"/>
          <w:sz w:val="20"/>
          <w:szCs w:val="20"/>
        </w:rPr>
        <w:t>改善</w:t>
      </w:r>
      <w:r w:rsidR="00E71E40">
        <w:rPr>
          <w:rFonts w:hint="eastAsia"/>
          <w:sz w:val="20"/>
          <w:szCs w:val="20"/>
        </w:rPr>
        <w:t>していくことが</w:t>
      </w:r>
      <w:r w:rsidR="00CE425A" w:rsidRPr="00ED6E40">
        <w:rPr>
          <w:rFonts w:hint="eastAsia"/>
          <w:sz w:val="20"/>
          <w:szCs w:val="20"/>
        </w:rPr>
        <w:t>できる</w:t>
      </w:r>
      <w:r w:rsidR="00E71E40">
        <w:rPr>
          <w:rFonts w:hint="eastAsia"/>
          <w:sz w:val="20"/>
          <w:szCs w:val="20"/>
        </w:rPr>
        <w:t>のだ</w:t>
      </w:r>
      <w:r w:rsidR="00660925" w:rsidRPr="00ED6E40">
        <w:rPr>
          <w:rFonts w:hint="eastAsia"/>
          <w:sz w:val="20"/>
          <w:szCs w:val="20"/>
        </w:rPr>
        <w:t>という</w:t>
      </w:r>
      <w:r w:rsidR="00CE425A" w:rsidRPr="00ED6E40">
        <w:rPr>
          <w:rFonts w:hint="eastAsia"/>
          <w:sz w:val="20"/>
          <w:szCs w:val="20"/>
        </w:rPr>
        <w:t>可能性が見いだせた。</w:t>
      </w:r>
      <w:r w:rsidR="00E71E40">
        <w:rPr>
          <w:rFonts w:hint="eastAsia"/>
          <w:sz w:val="20"/>
          <w:szCs w:val="20"/>
        </w:rPr>
        <w:t>しかし、</w:t>
      </w:r>
      <w:r w:rsidR="001B446A" w:rsidRPr="00ED6E40">
        <w:rPr>
          <w:rFonts w:hint="eastAsia"/>
          <w:sz w:val="20"/>
          <w:szCs w:val="20"/>
        </w:rPr>
        <w:t>私たちにとって、</w:t>
      </w:r>
      <w:r w:rsidR="002E1875" w:rsidRPr="00ED6E40">
        <w:rPr>
          <w:rFonts w:hint="eastAsia"/>
          <w:sz w:val="20"/>
          <w:szCs w:val="20"/>
        </w:rPr>
        <w:t>現段階</w:t>
      </w:r>
      <w:r w:rsidR="002E69C8">
        <w:rPr>
          <w:rFonts w:hint="eastAsia"/>
          <w:sz w:val="20"/>
          <w:szCs w:val="20"/>
        </w:rPr>
        <w:t>においては</w:t>
      </w:r>
      <w:r w:rsidR="002E1875" w:rsidRPr="00ED6E40">
        <w:rPr>
          <w:rFonts w:hint="eastAsia"/>
          <w:sz w:val="20"/>
          <w:szCs w:val="20"/>
        </w:rPr>
        <w:t>ただの知識・情報</w:t>
      </w:r>
      <w:r w:rsidR="002E69C8">
        <w:rPr>
          <w:rFonts w:hint="eastAsia"/>
          <w:sz w:val="20"/>
          <w:szCs w:val="20"/>
        </w:rPr>
        <w:t>にしか過ぎず</w:t>
      </w:r>
      <w:r w:rsidR="002E1875" w:rsidRPr="00ED6E40">
        <w:rPr>
          <w:rFonts w:hint="eastAsia"/>
          <w:sz w:val="20"/>
          <w:szCs w:val="20"/>
        </w:rPr>
        <w:t>、実際に</w:t>
      </w:r>
      <w:r w:rsidR="00E71E40">
        <w:rPr>
          <w:rFonts w:hint="eastAsia"/>
          <w:sz w:val="20"/>
          <w:szCs w:val="20"/>
        </w:rPr>
        <w:t>は</w:t>
      </w:r>
      <w:r w:rsidR="001B446A" w:rsidRPr="00ED6E40">
        <w:rPr>
          <w:rFonts w:hint="eastAsia"/>
          <w:sz w:val="20"/>
          <w:szCs w:val="20"/>
        </w:rPr>
        <w:t>自ら検証し経験とする必要がある。</w:t>
      </w:r>
      <w:r w:rsidR="00E71E40">
        <w:rPr>
          <w:rFonts w:hint="eastAsia"/>
          <w:sz w:val="20"/>
          <w:szCs w:val="20"/>
        </w:rPr>
        <w:t>なぜなら</w:t>
      </w:r>
      <w:r w:rsidR="00CE425A" w:rsidRPr="00ED6E40">
        <w:rPr>
          <w:rFonts w:hint="eastAsia"/>
          <w:sz w:val="20"/>
          <w:szCs w:val="20"/>
        </w:rPr>
        <w:t>睡眠の改善は利用者様、その周囲の方々のＱＯＬの向上に</w:t>
      </w:r>
      <w:r w:rsidR="00E71E40">
        <w:rPr>
          <w:rFonts w:hint="eastAsia"/>
          <w:sz w:val="20"/>
          <w:szCs w:val="20"/>
        </w:rPr>
        <w:t>大きく</w:t>
      </w:r>
      <w:r w:rsidR="002E69C8">
        <w:rPr>
          <w:rFonts w:hint="eastAsia"/>
          <w:sz w:val="20"/>
          <w:szCs w:val="20"/>
        </w:rPr>
        <w:t>繋がる</w:t>
      </w:r>
      <w:r w:rsidR="00CE425A" w:rsidRPr="00ED6E40">
        <w:rPr>
          <w:rFonts w:hint="eastAsia"/>
          <w:sz w:val="20"/>
          <w:szCs w:val="20"/>
        </w:rPr>
        <w:t>ことで</w:t>
      </w:r>
      <w:r w:rsidR="00E71E40">
        <w:rPr>
          <w:rFonts w:hint="eastAsia"/>
          <w:sz w:val="20"/>
          <w:szCs w:val="20"/>
        </w:rPr>
        <w:t>も</w:t>
      </w:r>
      <w:r w:rsidR="00CE425A" w:rsidRPr="00ED6E40">
        <w:rPr>
          <w:rFonts w:hint="eastAsia"/>
          <w:sz w:val="20"/>
          <w:szCs w:val="20"/>
        </w:rPr>
        <w:t>あり、</w:t>
      </w:r>
      <w:r w:rsidR="00677AB9">
        <w:rPr>
          <w:rFonts w:hint="eastAsia"/>
          <w:sz w:val="20"/>
          <w:szCs w:val="20"/>
        </w:rPr>
        <w:t>「この時間帯にしかできないから」とい</w:t>
      </w:r>
      <w:r w:rsidR="00E71E40">
        <w:rPr>
          <w:rFonts w:hint="eastAsia"/>
          <w:sz w:val="20"/>
          <w:szCs w:val="20"/>
        </w:rPr>
        <w:t>った</w:t>
      </w:r>
      <w:r w:rsidR="00660925" w:rsidRPr="00ED6E40">
        <w:rPr>
          <w:rFonts w:hint="eastAsia"/>
          <w:sz w:val="20"/>
          <w:szCs w:val="20"/>
        </w:rPr>
        <w:t>状況に流されたケアの流れではなく、知識に基づい</w:t>
      </w:r>
      <w:r w:rsidR="00677AB9">
        <w:rPr>
          <w:rFonts w:hint="eastAsia"/>
          <w:sz w:val="20"/>
          <w:szCs w:val="20"/>
        </w:rPr>
        <w:t>た時間帯</w:t>
      </w:r>
      <w:r w:rsidR="00E25AA6">
        <w:rPr>
          <w:rFonts w:hint="eastAsia"/>
          <w:sz w:val="20"/>
          <w:szCs w:val="20"/>
        </w:rPr>
        <w:t>に適切なケアを組み込める流れ</w:t>
      </w:r>
      <w:r w:rsidR="002E69C8">
        <w:rPr>
          <w:rFonts w:hint="eastAsia"/>
          <w:sz w:val="20"/>
          <w:szCs w:val="20"/>
        </w:rPr>
        <w:t>を提案、実践</w:t>
      </w:r>
      <w:r w:rsidR="00E25AA6">
        <w:rPr>
          <w:rFonts w:hint="eastAsia"/>
          <w:sz w:val="20"/>
          <w:szCs w:val="20"/>
        </w:rPr>
        <w:t>してい</w:t>
      </w:r>
      <w:r w:rsidR="00E71E40">
        <w:rPr>
          <w:rFonts w:hint="eastAsia"/>
          <w:sz w:val="20"/>
          <w:szCs w:val="20"/>
        </w:rPr>
        <w:t>くことで</w:t>
      </w:r>
      <w:r w:rsidR="00E25AA6">
        <w:rPr>
          <w:rFonts w:hint="eastAsia"/>
          <w:sz w:val="20"/>
          <w:szCs w:val="20"/>
        </w:rPr>
        <w:t>、</w:t>
      </w:r>
      <w:r w:rsidR="00660925" w:rsidRPr="00ED6E40">
        <w:rPr>
          <w:rFonts w:hint="eastAsia"/>
          <w:sz w:val="20"/>
          <w:szCs w:val="20"/>
        </w:rPr>
        <w:t>1</w:t>
      </w:r>
      <w:r w:rsidR="00660925" w:rsidRPr="00ED6E40">
        <w:rPr>
          <w:rFonts w:hint="eastAsia"/>
          <w:sz w:val="20"/>
          <w:szCs w:val="20"/>
        </w:rPr>
        <w:t>日の生活をサポートしていかなければならないと感じた。</w:t>
      </w:r>
    </w:p>
    <w:p w:rsidR="001F1860" w:rsidRDefault="001F1860" w:rsidP="001F1860">
      <w:pPr>
        <w:rPr>
          <w:rFonts w:hint="eastAsia"/>
        </w:rPr>
      </w:pPr>
    </w:p>
    <w:p w:rsidR="002E1875" w:rsidRPr="00ED6E40" w:rsidRDefault="002E1875" w:rsidP="00ED6E40">
      <w:pPr>
        <w:pStyle w:val="1"/>
        <w:rPr>
          <w:rFonts w:hint="eastAsia"/>
        </w:rPr>
      </w:pPr>
      <w:r w:rsidRPr="00ED6E40">
        <w:rPr>
          <w:rFonts w:hint="eastAsia"/>
        </w:rPr>
        <w:t>おわりに</w:t>
      </w:r>
    </w:p>
    <w:p w:rsidR="00DE2F4A" w:rsidRDefault="00660925" w:rsidP="00ED6E40">
      <w:pPr>
        <w:ind w:firstLineChars="100" w:firstLine="200"/>
        <w:rPr>
          <w:rFonts w:hint="eastAsia"/>
          <w:sz w:val="20"/>
          <w:szCs w:val="20"/>
        </w:rPr>
      </w:pPr>
      <w:r w:rsidRPr="00ED6E40">
        <w:rPr>
          <w:rFonts w:hint="eastAsia"/>
          <w:sz w:val="20"/>
          <w:szCs w:val="20"/>
        </w:rPr>
        <w:t>介護とは、</w:t>
      </w:r>
      <w:r w:rsidR="00DE2F4A" w:rsidRPr="00ED6E40">
        <w:rPr>
          <w:rFonts w:hint="eastAsia"/>
          <w:sz w:val="20"/>
          <w:szCs w:val="20"/>
        </w:rPr>
        <w:t>あらゆる分野と密接に関係しており、</w:t>
      </w:r>
      <w:r w:rsidRPr="00ED6E40">
        <w:rPr>
          <w:rFonts w:hint="eastAsia"/>
          <w:sz w:val="20"/>
          <w:szCs w:val="20"/>
        </w:rPr>
        <w:t>人の“生活”そのものであり、“人生”そのものである。介護の専門性だけでなく、生活全般に関わる多種多様な知識・経験を</w:t>
      </w:r>
      <w:r w:rsidR="00DE2F4A" w:rsidRPr="00ED6E40">
        <w:rPr>
          <w:rFonts w:hint="eastAsia"/>
          <w:sz w:val="20"/>
          <w:szCs w:val="20"/>
        </w:rPr>
        <w:t>積み重ねる必要があり、日々のすべての事象に着目し、調べ、考え、向上させていかなければ、人の生活・人生をより良くしていくことはかなわない。昨日よりも良い今日を、今日よりも良い明日を</w:t>
      </w:r>
      <w:r w:rsidR="002E1875" w:rsidRPr="00ED6E40">
        <w:rPr>
          <w:rFonts w:hint="eastAsia"/>
          <w:sz w:val="20"/>
          <w:szCs w:val="20"/>
        </w:rPr>
        <w:t>求めて、日々向上していきたい。</w:t>
      </w:r>
    </w:p>
    <w:sectPr w:rsidR="00DE2F4A" w:rsidSect="006E1AFD">
      <w:type w:val="continuous"/>
      <w:pgSz w:w="11906" w:h="16838"/>
      <w:pgMar w:top="1418" w:right="1134" w:bottom="1134" w:left="1134"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29B" w:rsidRDefault="0034729B" w:rsidP="004161C1">
      <w:r>
        <w:separator/>
      </w:r>
    </w:p>
  </w:endnote>
  <w:endnote w:type="continuationSeparator" w:id="1">
    <w:p w:rsidR="0034729B" w:rsidRDefault="0034729B" w:rsidP="004161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29B" w:rsidRDefault="0034729B" w:rsidP="004161C1">
      <w:r>
        <w:separator/>
      </w:r>
    </w:p>
  </w:footnote>
  <w:footnote w:type="continuationSeparator" w:id="1">
    <w:p w:rsidR="0034729B" w:rsidRDefault="0034729B" w:rsidP="004161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70BE1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2F21FD2"/>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A068540C"/>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B584FA94"/>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8A1E2F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ACEEB3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1FC91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349A567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740ED882"/>
    <w:lvl w:ilvl="0">
      <w:start w:val="1"/>
      <w:numFmt w:val="decimal"/>
      <w:lvlText w:val="%1."/>
      <w:lvlJc w:val="left"/>
      <w:pPr>
        <w:tabs>
          <w:tab w:val="num" w:pos="360"/>
        </w:tabs>
        <w:ind w:left="360" w:hangingChars="200" w:hanging="360"/>
      </w:pPr>
    </w:lvl>
  </w:abstractNum>
  <w:abstractNum w:abstractNumId="9">
    <w:nsid w:val="FFFFFF89"/>
    <w:multiLevelType w:val="singleLevel"/>
    <w:tmpl w:val="9544E15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0650B1B"/>
    <w:multiLevelType w:val="hybridMultilevel"/>
    <w:tmpl w:val="B68CAD04"/>
    <w:lvl w:ilvl="0" w:tplc="18721F9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nsid w:val="36077423"/>
    <w:multiLevelType w:val="hybridMultilevel"/>
    <w:tmpl w:val="30DCD786"/>
    <w:lvl w:ilvl="0" w:tplc="3454C1B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nsid w:val="41E40A2A"/>
    <w:multiLevelType w:val="hybridMultilevel"/>
    <w:tmpl w:val="B904743C"/>
    <w:lvl w:ilvl="0" w:tplc="3454C1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1C1"/>
    <w:rsid w:val="00043364"/>
    <w:rsid w:val="000A1575"/>
    <w:rsid w:val="000C399F"/>
    <w:rsid w:val="000C3C10"/>
    <w:rsid w:val="000E4BE4"/>
    <w:rsid w:val="000F4E8B"/>
    <w:rsid w:val="00154427"/>
    <w:rsid w:val="00170FAA"/>
    <w:rsid w:val="001B446A"/>
    <w:rsid w:val="001F1860"/>
    <w:rsid w:val="002961FD"/>
    <w:rsid w:val="002D3288"/>
    <w:rsid w:val="002E1875"/>
    <w:rsid w:val="002E69C8"/>
    <w:rsid w:val="00316627"/>
    <w:rsid w:val="0034729B"/>
    <w:rsid w:val="003D4F76"/>
    <w:rsid w:val="004161C1"/>
    <w:rsid w:val="004E38C1"/>
    <w:rsid w:val="005D6B3D"/>
    <w:rsid w:val="0062269D"/>
    <w:rsid w:val="006239F8"/>
    <w:rsid w:val="00660925"/>
    <w:rsid w:val="00662B96"/>
    <w:rsid w:val="00674A1A"/>
    <w:rsid w:val="00677AB9"/>
    <w:rsid w:val="00687876"/>
    <w:rsid w:val="006B4510"/>
    <w:rsid w:val="006D6E07"/>
    <w:rsid w:val="006E1AFD"/>
    <w:rsid w:val="006F0CD6"/>
    <w:rsid w:val="007134EC"/>
    <w:rsid w:val="007457E5"/>
    <w:rsid w:val="00756D8E"/>
    <w:rsid w:val="007678D2"/>
    <w:rsid w:val="00785B82"/>
    <w:rsid w:val="007B1759"/>
    <w:rsid w:val="007B1792"/>
    <w:rsid w:val="007B212C"/>
    <w:rsid w:val="007C473A"/>
    <w:rsid w:val="007D13EC"/>
    <w:rsid w:val="007E6EC8"/>
    <w:rsid w:val="00861C28"/>
    <w:rsid w:val="009179E4"/>
    <w:rsid w:val="00982BF1"/>
    <w:rsid w:val="009939E8"/>
    <w:rsid w:val="009E30F3"/>
    <w:rsid w:val="009E4AD8"/>
    <w:rsid w:val="00A00ED1"/>
    <w:rsid w:val="00A1449D"/>
    <w:rsid w:val="00A6173B"/>
    <w:rsid w:val="00A66332"/>
    <w:rsid w:val="00AC0882"/>
    <w:rsid w:val="00AE2985"/>
    <w:rsid w:val="00AF77BF"/>
    <w:rsid w:val="00B11DB4"/>
    <w:rsid w:val="00B51137"/>
    <w:rsid w:val="00B665D2"/>
    <w:rsid w:val="00B96365"/>
    <w:rsid w:val="00BE6F8A"/>
    <w:rsid w:val="00C03FC0"/>
    <w:rsid w:val="00C168EE"/>
    <w:rsid w:val="00C629FF"/>
    <w:rsid w:val="00C733DE"/>
    <w:rsid w:val="00CC2BDA"/>
    <w:rsid w:val="00CE425A"/>
    <w:rsid w:val="00CE5C0E"/>
    <w:rsid w:val="00D1482C"/>
    <w:rsid w:val="00D730E8"/>
    <w:rsid w:val="00D93CBF"/>
    <w:rsid w:val="00DB53B5"/>
    <w:rsid w:val="00DE2F4A"/>
    <w:rsid w:val="00DF1579"/>
    <w:rsid w:val="00E062D3"/>
    <w:rsid w:val="00E14303"/>
    <w:rsid w:val="00E25AA6"/>
    <w:rsid w:val="00E274B8"/>
    <w:rsid w:val="00E71E40"/>
    <w:rsid w:val="00E76F6A"/>
    <w:rsid w:val="00E91F82"/>
    <w:rsid w:val="00ED6E40"/>
    <w:rsid w:val="00F01C91"/>
    <w:rsid w:val="00F31F2A"/>
    <w:rsid w:val="00F418FE"/>
    <w:rsid w:val="00F83533"/>
    <w:rsid w:val="00F95F18"/>
    <w:rsid w:val="00FA2150"/>
    <w:rsid w:val="00FA794E"/>
    <w:rsid w:val="00FA7A4E"/>
    <w:rsid w:val="00FB2295"/>
    <w:rsid w:val="00FD2B95"/>
    <w:rsid w:val="00FD686B"/>
    <w:rsid w:val="00FD6A37"/>
    <w:rsid w:val="00FF426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365"/>
    <w:pPr>
      <w:widowControl w:val="0"/>
      <w:jc w:val="both"/>
    </w:pPr>
    <w:rPr>
      <w:kern w:val="2"/>
      <w:sz w:val="21"/>
      <w:szCs w:val="22"/>
    </w:rPr>
  </w:style>
  <w:style w:type="paragraph" w:styleId="1">
    <w:name w:val="heading 1"/>
    <w:basedOn w:val="a"/>
    <w:next w:val="a"/>
    <w:link w:val="10"/>
    <w:uiPriority w:val="9"/>
    <w:qFormat/>
    <w:rsid w:val="00BE6F8A"/>
    <w:pPr>
      <w:keepNext/>
      <w:outlineLvl w:val="0"/>
    </w:pPr>
    <w:rPr>
      <w:rFonts w:ascii="Arial" w:eastAsia="ＭＳ ゴシック" w:hAnsi="Arial"/>
      <w:sz w:val="24"/>
      <w:szCs w:val="24"/>
    </w:rPr>
  </w:style>
  <w:style w:type="paragraph" w:styleId="2">
    <w:name w:val="heading 2"/>
    <w:basedOn w:val="a"/>
    <w:next w:val="a"/>
    <w:link w:val="20"/>
    <w:uiPriority w:val="9"/>
    <w:qFormat/>
    <w:rsid w:val="00BE6F8A"/>
    <w:pPr>
      <w:keepNext/>
      <w:outlineLvl w:val="1"/>
    </w:pPr>
    <w:rPr>
      <w:rFonts w:ascii="Arial" w:eastAsia="ＭＳ ゴシック" w:hAnsi="Arial"/>
    </w:rPr>
  </w:style>
  <w:style w:type="paragraph" w:styleId="3">
    <w:name w:val="heading 3"/>
    <w:basedOn w:val="a"/>
    <w:next w:val="a"/>
    <w:link w:val="30"/>
    <w:uiPriority w:val="9"/>
    <w:qFormat/>
    <w:rsid w:val="00FD6A37"/>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161C1"/>
    <w:pPr>
      <w:tabs>
        <w:tab w:val="center" w:pos="4252"/>
        <w:tab w:val="right" w:pos="8504"/>
      </w:tabs>
      <w:snapToGrid w:val="0"/>
    </w:pPr>
  </w:style>
  <w:style w:type="character" w:customStyle="1" w:styleId="a4">
    <w:name w:val="ヘッダー (文字)"/>
    <w:basedOn w:val="a0"/>
    <w:link w:val="a3"/>
    <w:uiPriority w:val="99"/>
    <w:semiHidden/>
    <w:rsid w:val="004161C1"/>
  </w:style>
  <w:style w:type="paragraph" w:styleId="a5">
    <w:name w:val="footer"/>
    <w:basedOn w:val="a"/>
    <w:link w:val="a6"/>
    <w:uiPriority w:val="99"/>
    <w:semiHidden/>
    <w:unhideWhenUsed/>
    <w:rsid w:val="004161C1"/>
    <w:pPr>
      <w:tabs>
        <w:tab w:val="center" w:pos="4252"/>
        <w:tab w:val="right" w:pos="8504"/>
      </w:tabs>
      <w:snapToGrid w:val="0"/>
    </w:pPr>
  </w:style>
  <w:style w:type="character" w:customStyle="1" w:styleId="a6">
    <w:name w:val="フッター (文字)"/>
    <w:basedOn w:val="a0"/>
    <w:link w:val="a5"/>
    <w:uiPriority w:val="99"/>
    <w:semiHidden/>
    <w:rsid w:val="004161C1"/>
  </w:style>
  <w:style w:type="character" w:customStyle="1" w:styleId="10">
    <w:name w:val="見出し 1 (文字)"/>
    <w:basedOn w:val="a0"/>
    <w:link w:val="1"/>
    <w:uiPriority w:val="9"/>
    <w:rsid w:val="00BE6F8A"/>
    <w:rPr>
      <w:rFonts w:ascii="Arial" w:eastAsia="ＭＳ ゴシック" w:hAnsi="Arial" w:cs="Times New Roman"/>
      <w:sz w:val="24"/>
      <w:szCs w:val="24"/>
    </w:rPr>
  </w:style>
  <w:style w:type="character" w:customStyle="1" w:styleId="20">
    <w:name w:val="見出し 2 (文字)"/>
    <w:basedOn w:val="a0"/>
    <w:link w:val="2"/>
    <w:uiPriority w:val="9"/>
    <w:rsid w:val="00BE6F8A"/>
    <w:rPr>
      <w:rFonts w:ascii="Arial" w:eastAsia="ＭＳ ゴシック" w:hAnsi="Arial" w:cs="Times New Roman"/>
    </w:rPr>
  </w:style>
  <w:style w:type="paragraph" w:styleId="a7">
    <w:name w:val="Title"/>
    <w:basedOn w:val="a"/>
    <w:next w:val="a"/>
    <w:link w:val="a8"/>
    <w:uiPriority w:val="10"/>
    <w:qFormat/>
    <w:rsid w:val="00BE6F8A"/>
    <w:pPr>
      <w:spacing w:before="240" w:after="120"/>
      <w:jc w:val="center"/>
      <w:outlineLvl w:val="0"/>
    </w:pPr>
    <w:rPr>
      <w:rFonts w:ascii="Arial" w:eastAsia="ＭＳ ゴシック" w:hAnsi="Arial"/>
      <w:sz w:val="32"/>
      <w:szCs w:val="32"/>
    </w:rPr>
  </w:style>
  <w:style w:type="character" w:customStyle="1" w:styleId="a8">
    <w:name w:val="表題 (文字)"/>
    <w:basedOn w:val="a0"/>
    <w:link w:val="a7"/>
    <w:uiPriority w:val="10"/>
    <w:rsid w:val="00BE6F8A"/>
    <w:rPr>
      <w:rFonts w:ascii="Arial" w:eastAsia="ＭＳ ゴシック" w:hAnsi="Arial" w:cs="Times New Roman"/>
      <w:sz w:val="32"/>
      <w:szCs w:val="32"/>
    </w:rPr>
  </w:style>
  <w:style w:type="paragraph" w:styleId="a9">
    <w:name w:val="Subtitle"/>
    <w:basedOn w:val="a"/>
    <w:next w:val="a"/>
    <w:link w:val="aa"/>
    <w:uiPriority w:val="11"/>
    <w:qFormat/>
    <w:rsid w:val="00BE6F8A"/>
    <w:pPr>
      <w:jc w:val="center"/>
      <w:outlineLvl w:val="1"/>
    </w:pPr>
    <w:rPr>
      <w:rFonts w:ascii="Arial" w:eastAsia="ＭＳ ゴシック" w:hAnsi="Arial"/>
      <w:sz w:val="24"/>
      <w:szCs w:val="24"/>
    </w:rPr>
  </w:style>
  <w:style w:type="character" w:customStyle="1" w:styleId="aa">
    <w:name w:val="副題 (文字)"/>
    <w:basedOn w:val="a0"/>
    <w:link w:val="a9"/>
    <w:uiPriority w:val="11"/>
    <w:rsid w:val="00BE6F8A"/>
    <w:rPr>
      <w:rFonts w:ascii="Arial" w:eastAsia="ＭＳ ゴシック" w:hAnsi="Arial" w:cs="Times New Roman"/>
      <w:sz w:val="24"/>
      <w:szCs w:val="24"/>
    </w:rPr>
  </w:style>
  <w:style w:type="character" w:styleId="ab">
    <w:name w:val="Book Title"/>
    <w:basedOn w:val="a0"/>
    <w:uiPriority w:val="33"/>
    <w:qFormat/>
    <w:rsid w:val="00BE6F8A"/>
    <w:rPr>
      <w:b/>
      <w:bCs/>
      <w:smallCaps/>
      <w:spacing w:val="5"/>
    </w:rPr>
  </w:style>
  <w:style w:type="character" w:styleId="ac">
    <w:name w:val="Strong"/>
    <w:basedOn w:val="a0"/>
    <w:uiPriority w:val="22"/>
    <w:qFormat/>
    <w:rsid w:val="00FD6A37"/>
    <w:rPr>
      <w:b/>
      <w:bCs/>
    </w:rPr>
  </w:style>
  <w:style w:type="character" w:styleId="21">
    <w:name w:val="Intense Emphasis"/>
    <w:basedOn w:val="a0"/>
    <w:uiPriority w:val="21"/>
    <w:qFormat/>
    <w:rsid w:val="00FD6A37"/>
    <w:rPr>
      <w:b/>
      <w:bCs/>
      <w:i/>
      <w:iCs/>
      <w:color w:val="4F81BD"/>
    </w:rPr>
  </w:style>
  <w:style w:type="character" w:styleId="ad">
    <w:name w:val="Emphasis"/>
    <w:basedOn w:val="a0"/>
    <w:uiPriority w:val="20"/>
    <w:qFormat/>
    <w:rsid w:val="00FD6A37"/>
    <w:rPr>
      <w:i/>
      <w:iCs/>
    </w:rPr>
  </w:style>
  <w:style w:type="character" w:customStyle="1" w:styleId="30">
    <w:name w:val="見出し 3 (文字)"/>
    <w:basedOn w:val="a0"/>
    <w:link w:val="3"/>
    <w:uiPriority w:val="9"/>
    <w:rsid w:val="00FD6A37"/>
    <w:rPr>
      <w:rFonts w:ascii="Arial" w:eastAsia="ＭＳ ゴシック" w:hAnsi="Arial" w:cs="Times New Roman"/>
    </w:rPr>
  </w:style>
  <w:style w:type="table" w:styleId="22">
    <w:name w:val="Light List Accent 3"/>
    <w:basedOn w:val="a1"/>
    <w:uiPriority w:val="61"/>
    <w:rsid w:val="00662B96"/>
    <w:rPr>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53AD-3A1B-4083-BFAE-A0B5360C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2887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2008-10-26T11:27:00Z</dcterms:created>
  <dcterms:modified xsi:type="dcterms:W3CDTF">2008-10-26T11:27:00Z</dcterms:modified>
</cp:coreProperties>
</file>